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0F548" w14:textId="1320597C" w:rsidR="00C17C84" w:rsidRPr="00C22B62" w:rsidRDefault="00426E75">
      <w:pPr>
        <w:ind w:firstLineChars="100" w:firstLine="210"/>
        <w:jc w:val="center"/>
        <w:rPr>
          <w:rFonts w:ascii="ＭＳ 明朝" w:hAnsi="ＭＳ 明朝"/>
          <w:sz w:val="26"/>
          <w:szCs w:val="26"/>
        </w:rPr>
      </w:pPr>
      <w:r w:rsidRPr="00426E75">
        <w:rPr>
          <w:rFonts w:ascii="ＭＳ 明朝" w:hAnsi="ＭＳ 明朝"/>
          <w:noProof/>
        </w:rPr>
        <mc:AlternateContent>
          <mc:Choice Requires="wps">
            <w:drawing>
              <wp:anchor distT="45720" distB="45720" distL="114300" distR="114300" simplePos="0" relativeHeight="251659776" behindDoc="0" locked="0" layoutInCell="1" allowOverlap="1" wp14:anchorId="377E3E16" wp14:editId="537DCC06">
                <wp:simplePos x="0" y="0"/>
                <wp:positionH relativeFrom="column">
                  <wp:posOffset>1917506</wp:posOffset>
                </wp:positionH>
                <wp:positionV relativeFrom="paragraph">
                  <wp:posOffset>-887344</wp:posOffset>
                </wp:positionV>
                <wp:extent cx="3579274" cy="524786"/>
                <wp:effectExtent l="0" t="0" r="21590" b="279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9274" cy="524786"/>
                        </a:xfrm>
                        <a:prstGeom prst="rect">
                          <a:avLst/>
                        </a:prstGeom>
                        <a:ln>
                          <a:solidFill>
                            <a:srgbClr val="FF0000"/>
                          </a:solidFill>
                          <a:headEnd/>
                          <a:tailEnd/>
                        </a:ln>
                      </wps:spPr>
                      <wps:style>
                        <a:lnRef idx="2">
                          <a:schemeClr val="accent2"/>
                        </a:lnRef>
                        <a:fillRef idx="1">
                          <a:schemeClr val="lt1"/>
                        </a:fillRef>
                        <a:effectRef idx="0">
                          <a:schemeClr val="accent2"/>
                        </a:effectRef>
                        <a:fontRef idx="minor">
                          <a:schemeClr val="dk1"/>
                        </a:fontRef>
                      </wps:style>
                      <wps:txbx>
                        <w:txbxContent>
                          <w:p w14:paraId="55AAC650" w14:textId="3F2EF869" w:rsidR="00426E75" w:rsidRPr="00426E75" w:rsidRDefault="00426E75" w:rsidP="00426E75">
                            <w:pPr>
                              <w:rPr>
                                <w:rFonts w:eastAsiaTheme="minorEastAsia"/>
                                <w:b/>
                                <w:color w:val="FF0000"/>
                              </w:rPr>
                            </w:pPr>
                            <w:r w:rsidRPr="00426E75">
                              <w:rPr>
                                <w:rFonts w:eastAsiaTheme="minorHAnsi" w:hint="eastAsia"/>
                                <w:b/>
                                <w:color w:val="FF0000"/>
                              </w:rPr>
                              <w:t>「</w:t>
                            </w:r>
                            <w:r>
                              <w:rPr>
                                <w:rFonts w:ascii="ＭＳ 明朝" w:hAnsi="ＭＳ 明朝" w:cs="ＭＳ 明朝" w:hint="eastAsia"/>
                                <w:b/>
                                <w:color w:val="FF0000"/>
                              </w:rPr>
                              <w:t>本契約書は、</w:t>
                            </w:r>
                            <w:r w:rsidRPr="00426E75">
                              <w:rPr>
                                <w:rFonts w:ascii="ＭＳ 明朝" w:hAnsi="ＭＳ 明朝" w:cs="ＭＳ 明朝" w:hint="eastAsia"/>
                                <w:b/>
                                <w:color w:val="FF0000"/>
                              </w:rPr>
                              <w:t>雛形</w:t>
                            </w:r>
                            <w:r w:rsidRPr="00426E75">
                              <w:rPr>
                                <w:rFonts w:eastAsiaTheme="minorHAnsi" w:hint="eastAsia"/>
                                <w:b/>
                                <w:color w:val="FF0000"/>
                              </w:rPr>
                              <w:t>のため修正可能ですが</w:t>
                            </w:r>
                            <w:r w:rsidR="001114A4">
                              <w:rPr>
                                <w:rFonts w:ascii="ＭＳ 明朝" w:hAnsi="ＭＳ 明朝" w:cs="ＭＳ 明朝" w:hint="eastAsia"/>
                                <w:b/>
                                <w:color w:val="FF0000"/>
                              </w:rPr>
                              <w:t>条文</w:t>
                            </w:r>
                            <w:r w:rsidR="00D067BD">
                              <w:rPr>
                                <w:rFonts w:ascii="ＭＳ 明朝" w:hAnsi="ＭＳ 明朝" w:cs="ＭＳ 明朝" w:hint="eastAsia"/>
                                <w:b/>
                                <w:color w:val="FF0000"/>
                              </w:rPr>
                              <w:t>等を</w:t>
                            </w:r>
                            <w:r w:rsidRPr="00426E75">
                              <w:rPr>
                                <w:rFonts w:eastAsiaTheme="minorHAnsi" w:hint="eastAsia"/>
                                <w:b/>
                                <w:color w:val="FF0000"/>
                              </w:rPr>
                              <w:t>修正する際は</w:t>
                            </w:r>
                            <w:r w:rsidRPr="00426E75">
                              <w:rPr>
                                <w:rFonts w:eastAsiaTheme="minorHAnsi"/>
                                <w:b/>
                                <w:color w:val="FF0000"/>
                              </w:rPr>
                              <w:t>ART、TH両チームへご連絡ください</w:t>
                            </w:r>
                            <w:r w:rsidRPr="00426E75">
                              <w:rPr>
                                <w:rFonts w:ascii="ＭＳ 明朝" w:hAnsi="ＭＳ 明朝" w:cs="ＭＳ 明朝" w:hint="eastAsia"/>
                                <w:b/>
                                <w:color w:val="FF0000"/>
                              </w:rPr>
                              <w:t>。</w:t>
                            </w:r>
                            <w:r w:rsidRPr="00426E75">
                              <w:rPr>
                                <w:rFonts w:eastAsiaTheme="minorHAnsi" w:hint="eastAsia"/>
                                <w:b/>
                                <w:color w:val="FF000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7E3E16" id="_x0000_t202" coordsize="21600,21600" o:spt="202" path="m,l,21600r21600,l21600,xe">
                <v:stroke joinstyle="miter"/>
                <v:path gradientshapeok="t" o:connecttype="rect"/>
              </v:shapetype>
              <v:shape id="テキスト ボックス 2" o:spid="_x0000_s1026" type="#_x0000_t202" style="position:absolute;left:0;text-align:left;margin-left:151pt;margin-top:-69.85pt;width:281.85pt;height:41.3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" fillcolor="white [3201]" strokecolor="red" strokeweight="2pt">
                <v:textbox>
                  <w:txbxContent>
                    <w:p w14:paraId="55AAC650" w14:textId="3F2EF869" w:rsidR="00426E75" w:rsidRPr="00426E75" w:rsidRDefault="00426E75" w:rsidP="00426E75">
                      <w:pPr>
                        <w:rPr>
                          <w:rFonts w:eastAsiaTheme="minorEastAsia"/>
                          <w:b/>
                          <w:color w:val="FF0000"/>
                        </w:rPr>
                      </w:pPr>
                      <w:r w:rsidRPr="00426E75">
                        <w:rPr>
                          <w:rFonts w:eastAsiaTheme="minorHAnsi" w:hint="eastAsia"/>
                          <w:b/>
                          <w:color w:val="FF0000"/>
                        </w:rPr>
                        <w:t>「</w:t>
                      </w:r>
                      <w:r>
                        <w:rPr>
                          <w:rFonts w:ascii="ＭＳ 明朝" w:hAnsi="ＭＳ 明朝" w:cs="ＭＳ 明朝" w:hint="eastAsia"/>
                          <w:b/>
                          <w:color w:val="FF0000"/>
                        </w:rPr>
                        <w:t>本契約書は、</w:t>
                      </w:r>
                      <w:r w:rsidRPr="00426E75">
                        <w:rPr>
                          <w:rFonts w:ascii="ＭＳ 明朝" w:hAnsi="ＭＳ 明朝" w:cs="ＭＳ 明朝" w:hint="eastAsia"/>
                          <w:b/>
                          <w:color w:val="FF0000"/>
                        </w:rPr>
                        <w:t>雛形</w:t>
                      </w:r>
                      <w:r w:rsidRPr="00426E75">
                        <w:rPr>
                          <w:rFonts w:eastAsiaTheme="minorHAnsi" w:hint="eastAsia"/>
                          <w:b/>
                          <w:color w:val="FF0000"/>
                        </w:rPr>
                        <w:t>のため修正可能ですが</w:t>
                      </w:r>
                      <w:r w:rsidR="001114A4">
                        <w:rPr>
                          <w:rFonts w:ascii="ＭＳ 明朝" w:hAnsi="ＭＳ 明朝" w:cs="ＭＳ 明朝" w:hint="eastAsia"/>
                          <w:b/>
                          <w:color w:val="FF0000"/>
                        </w:rPr>
                        <w:t>条文</w:t>
                      </w:r>
                      <w:r w:rsidR="00D067BD">
                        <w:rPr>
                          <w:rFonts w:ascii="ＭＳ 明朝" w:hAnsi="ＭＳ 明朝" w:cs="ＭＳ 明朝" w:hint="eastAsia"/>
                          <w:b/>
                          <w:color w:val="FF0000"/>
                        </w:rPr>
                        <w:t>等を</w:t>
                      </w:r>
                      <w:r w:rsidRPr="00426E75">
                        <w:rPr>
                          <w:rFonts w:eastAsiaTheme="minorHAnsi" w:hint="eastAsia"/>
                          <w:b/>
                          <w:color w:val="FF0000"/>
                        </w:rPr>
                        <w:t>修正する際は</w:t>
                      </w:r>
                      <w:r w:rsidRPr="00426E75">
                        <w:rPr>
                          <w:rFonts w:eastAsiaTheme="minorHAnsi"/>
                          <w:b/>
                          <w:color w:val="FF0000"/>
                        </w:rPr>
                        <w:t>ART、TH両チームへご連絡ください</w:t>
                      </w:r>
                      <w:r w:rsidRPr="00426E75">
                        <w:rPr>
                          <w:rFonts w:ascii="ＭＳ 明朝" w:hAnsi="ＭＳ 明朝" w:cs="ＭＳ 明朝" w:hint="eastAsia"/>
                          <w:b/>
                          <w:color w:val="FF0000"/>
                        </w:rPr>
                        <w:t>。</w:t>
                      </w:r>
                      <w:r w:rsidRPr="00426E75">
                        <w:rPr>
                          <w:rFonts w:eastAsiaTheme="minorHAnsi" w:hint="eastAsia"/>
                          <w:b/>
                          <w:color w:val="FF0000"/>
                        </w:rPr>
                        <w:t>」</w:t>
                      </w:r>
                    </w:p>
                  </w:txbxContent>
                </v:textbox>
              </v:shape>
            </w:pict>
          </mc:Fallback>
        </mc:AlternateContent>
      </w:r>
      <w:r w:rsidR="00842154" w:rsidRPr="00C22B62">
        <w:rPr>
          <w:rFonts w:ascii="ＭＳ 明朝" w:hAnsi="ＭＳ 明朝"/>
          <w:noProof/>
          <w:sz w:val="26"/>
          <w:szCs w:val="26"/>
        </w:rPr>
        <mc:AlternateContent>
          <mc:Choice Requires="wpg">
            <w:drawing>
              <wp:anchor distT="0" distB="0" distL="114300" distR="114300" simplePos="0" relativeHeight="251657728" behindDoc="0" locked="0" layoutInCell="1" allowOverlap="1" wp14:anchorId="6501C9AF" wp14:editId="10A31FFC">
                <wp:simplePos x="0" y="0"/>
                <wp:positionH relativeFrom="column">
                  <wp:posOffset>-6350</wp:posOffset>
                </wp:positionH>
                <wp:positionV relativeFrom="paragraph">
                  <wp:posOffset>-1043940</wp:posOffset>
                </wp:positionV>
                <wp:extent cx="835025" cy="929640"/>
                <wp:effectExtent l="0" t="0" r="3175" b="381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5025" cy="929640"/>
                          <a:chOff x="1686" y="624"/>
                          <a:chExt cx="1315" cy="1464"/>
                        </a:xfrm>
                      </wpg:grpSpPr>
                      <wps:wsp>
                        <wps:cNvPr id="2" name="Rectangle 13"/>
                        <wps:cNvSpPr>
                          <a:spLocks noChangeArrowheads="1"/>
                        </wps:cNvSpPr>
                        <wps:spPr bwMode="auto">
                          <a:xfrm>
                            <a:off x="1686" y="624"/>
                            <a:ext cx="1313" cy="1464"/>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5E42A226" w14:textId="77777777" w:rsidR="00E10A1C" w:rsidRDefault="00E10A1C">
                              <w:pPr>
                                <w:jc w:val="center"/>
                                <w:rPr>
                                  <w:sz w:val="20"/>
                                  <w:szCs w:val="20"/>
                                </w:rPr>
                              </w:pPr>
                            </w:p>
                            <w:p w14:paraId="3D536412" w14:textId="77777777" w:rsidR="00E10A1C" w:rsidRDefault="00E10A1C">
                              <w:pPr>
                                <w:jc w:val="center"/>
                                <w:rPr>
                                  <w:sz w:val="20"/>
                                  <w:szCs w:val="20"/>
                                </w:rPr>
                              </w:pPr>
                              <w:r>
                                <w:rPr>
                                  <w:rFonts w:hint="eastAsia"/>
                                  <w:sz w:val="20"/>
                                  <w:szCs w:val="20"/>
                                </w:rPr>
                                <w:t>印紙</w:t>
                              </w:r>
                            </w:p>
                            <w:p w14:paraId="4332EACB" w14:textId="77777777" w:rsidR="00E10A1C" w:rsidRDefault="00E10A1C">
                              <w:pPr>
                                <w:jc w:val="center"/>
                                <w:rPr>
                                  <w:sz w:val="20"/>
                                  <w:szCs w:val="20"/>
                                </w:rPr>
                              </w:pPr>
                              <w:r>
                                <w:rPr>
                                  <w:sz w:val="20"/>
                                  <w:szCs w:val="20"/>
                                </w:rPr>
                                <w:t>\4,000</w:t>
                              </w:r>
                            </w:p>
                          </w:txbxContent>
                        </wps:txbx>
                        <wps:bodyPr rot="0" vert="horz" wrap="square" lIns="0" tIns="0" rIns="0" bIns="0" anchor="t" anchorCtr="0" upright="1">
                          <a:noAutofit/>
                        </wps:bodyPr>
                      </wps:wsp>
                      <wps:wsp>
                        <wps:cNvPr id="3" name="Arc 14"/>
                        <wps:cNvSpPr>
                          <a:spLocks/>
                        </wps:cNvSpPr>
                        <wps:spPr bwMode="auto">
                          <a:xfrm rot="-5400000">
                            <a:off x="2491" y="1206"/>
                            <a:ext cx="680" cy="340"/>
                          </a:xfrm>
                          <a:custGeom>
                            <a:avLst/>
                            <a:gdLst>
                              <a:gd name="G0" fmla="+- 21600 0 0"/>
                              <a:gd name="G1" fmla="+- 21600 0 0"/>
                              <a:gd name="G2" fmla="+- 21600 0 0"/>
                              <a:gd name="T0" fmla="*/ 55 w 43200"/>
                              <a:gd name="T1" fmla="*/ 23139 h 24795"/>
                              <a:gd name="T2" fmla="*/ 42962 w 43200"/>
                              <a:gd name="T3" fmla="*/ 24795 h 24795"/>
                              <a:gd name="T4" fmla="*/ 21600 w 43200"/>
                              <a:gd name="T5" fmla="*/ 21600 h 24795"/>
                            </a:gdLst>
                            <a:ahLst/>
                            <a:cxnLst>
                              <a:cxn ang="0">
                                <a:pos x="T0" y="T1"/>
                              </a:cxn>
                              <a:cxn ang="0">
                                <a:pos x="T2" y="T3"/>
                              </a:cxn>
                              <a:cxn ang="0">
                                <a:pos x="T4" y="T5"/>
                              </a:cxn>
                            </a:cxnLst>
                            <a:rect l="0" t="0" r="r" b="b"/>
                            <a:pathLst>
                              <a:path w="43200" h="24795" fill="none" extrusionOk="0">
                                <a:moveTo>
                                  <a:pt x="54" y="23139"/>
                                </a:moveTo>
                                <a:cubicBezTo>
                                  <a:pt x="18" y="22626"/>
                                  <a:pt x="0" y="22113"/>
                                  <a:pt x="0" y="21600"/>
                                </a:cubicBezTo>
                                <a:cubicBezTo>
                                  <a:pt x="0" y="9670"/>
                                  <a:pt x="9670" y="0"/>
                                  <a:pt x="21600" y="0"/>
                                </a:cubicBezTo>
                                <a:cubicBezTo>
                                  <a:pt x="33529" y="0"/>
                                  <a:pt x="43200" y="9670"/>
                                  <a:pt x="43200" y="21600"/>
                                </a:cubicBezTo>
                                <a:cubicBezTo>
                                  <a:pt x="43200" y="22669"/>
                                  <a:pt x="43120" y="23737"/>
                                  <a:pt x="42962" y="24795"/>
                                </a:cubicBezTo>
                              </a:path>
                              <a:path w="43200" h="24795" stroke="0" extrusionOk="0">
                                <a:moveTo>
                                  <a:pt x="54" y="23139"/>
                                </a:moveTo>
                                <a:cubicBezTo>
                                  <a:pt x="18" y="22626"/>
                                  <a:pt x="0" y="22113"/>
                                  <a:pt x="0" y="21600"/>
                                </a:cubicBezTo>
                                <a:cubicBezTo>
                                  <a:pt x="0" y="9670"/>
                                  <a:pt x="9670" y="0"/>
                                  <a:pt x="21600" y="0"/>
                                </a:cubicBezTo>
                                <a:cubicBezTo>
                                  <a:pt x="33529" y="0"/>
                                  <a:pt x="43200" y="9670"/>
                                  <a:pt x="43200" y="21600"/>
                                </a:cubicBezTo>
                                <a:cubicBezTo>
                                  <a:pt x="43200" y="22669"/>
                                  <a:pt x="43120" y="23737"/>
                                  <a:pt x="42962" y="24795"/>
                                </a:cubicBezTo>
                                <a:lnTo>
                                  <a:pt x="21600" y="21600"/>
                                </a:lnTo>
                                <a:close/>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5608D4D6" w14:textId="77777777" w:rsidR="00E10A1C" w:rsidRDefault="00E10A1C">
                              <w:pPr>
                                <w:jc w:val="center"/>
                                <w:rPr>
                                  <w:sz w:val="18"/>
                                  <w:szCs w:val="18"/>
                                </w:rPr>
                              </w:pPr>
                              <w:r>
                                <w:rPr>
                                  <w:rFonts w:hint="eastAsia"/>
                                  <w:sz w:val="18"/>
                                  <w:szCs w:val="18"/>
                                </w:rPr>
                                <w:t>割</w:t>
                              </w:r>
                            </w:p>
                          </w:txbxContent>
                        </wps:txbx>
                        <wps:bodyPr rot="0" vert="horz" wrap="square" lIns="0" tIns="72000" rIns="10080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01C9AF" id="Group 12" o:spid="_x0000_s1027" style="position:absolute;left:0;text-align:left;margin-left:-.5pt;margin-top:-82.2pt;width:65.75pt;height:73.2pt;z-index:251657728" coordorigin="1686,624" coordsize="1315,1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">
                <v:rect id="Rectangle 13" o:spid="_x0000_s1028" style="position:absolute;left:1686;top:624;width:1313;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" filled="f">
                  <v:stroke dashstyle="1 1" endcap="round"/>
                  <v:textbox inset="0,0,0,0">
                    <w:txbxContent>
                      <w:p w14:paraId="5E42A226" w14:textId="77777777" w:rsidR="00E10A1C" w:rsidRDefault="00E10A1C">
                        <w:pPr>
                          <w:jc w:val="center"/>
                          <w:rPr>
                            <w:sz w:val="20"/>
                            <w:szCs w:val="20"/>
                          </w:rPr>
                        </w:pPr>
                      </w:p>
                      <w:p w14:paraId="3D536412" w14:textId="77777777" w:rsidR="00E10A1C" w:rsidRDefault="00E10A1C">
                        <w:pPr>
                          <w:jc w:val="center"/>
                          <w:rPr>
                            <w:sz w:val="20"/>
                            <w:szCs w:val="20"/>
                          </w:rPr>
                        </w:pPr>
                        <w:r>
                          <w:rPr>
                            <w:rFonts w:hint="eastAsia"/>
                            <w:sz w:val="20"/>
                            <w:szCs w:val="20"/>
                          </w:rPr>
                          <w:t>印紙</w:t>
                        </w:r>
                      </w:p>
                      <w:p w14:paraId="4332EACB" w14:textId="77777777" w:rsidR="00E10A1C" w:rsidRDefault="00E10A1C">
                        <w:pPr>
                          <w:jc w:val="center"/>
                          <w:rPr>
                            <w:sz w:val="20"/>
                            <w:szCs w:val="20"/>
                          </w:rPr>
                        </w:pPr>
                        <w:r>
                          <w:rPr>
                            <w:sz w:val="20"/>
                            <w:szCs w:val="20"/>
                          </w:rPr>
                          <w:t>\4,000</w:t>
                        </w:r>
                      </w:p>
                    </w:txbxContent>
                  </v:textbox>
                </v:rect>
                <v:shape id="Arc 14" o:spid="_x0000_s1029" style="position:absolute;left:2491;top:1206;width:680;height:340;rotation:-90;visibility:visible;mso-wrap-style:square;v-text-anchor:top" coordsize="43200,247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" adj="-11796480,,5400" path="m54,23139nfc18,22626,,22113,,21600,,9670,9670,,21600,,33529,,43200,9670,43200,21600v,1069,-80,2137,-238,3195em54,23139nsc18,22626,,22113,,21600,,9670,9670,,21600,,33529,,43200,9670,43200,21600v,1069,-80,2137,-238,3195l21600,21600,54,23139xe" filled="f">
                  <v:stroke dashstyle="1 1" joinstyle="round" endcap="round"/>
                  <v:formulas/>
                  <v:path arrowok="t" o:extrusionok="f" o:connecttype="custom" o:connectlocs="1,317;676,340;340,296" o:connectangles="0,0,0" textboxrect="0,0,43200,24795"/>
                  <v:textbox inset="0,2mm,2.8mm,0">
                    <w:txbxContent>
                      <w:p w14:paraId="5608D4D6" w14:textId="77777777" w:rsidR="00E10A1C" w:rsidRDefault="00E10A1C">
                        <w:pPr>
                          <w:jc w:val="center"/>
                          <w:rPr>
                            <w:sz w:val="18"/>
                            <w:szCs w:val="18"/>
                          </w:rPr>
                        </w:pPr>
                        <w:r>
                          <w:rPr>
                            <w:rFonts w:hint="eastAsia"/>
                            <w:sz w:val="18"/>
                            <w:szCs w:val="18"/>
                          </w:rPr>
                          <w:t>割</w:t>
                        </w:r>
                      </w:p>
                    </w:txbxContent>
                  </v:textbox>
                </v:shape>
              </v:group>
            </w:pict>
          </mc:Fallback>
        </mc:AlternateContent>
      </w:r>
      <w:r w:rsidR="00E3599D" w:rsidRPr="00C22B62">
        <w:rPr>
          <w:rFonts w:ascii="ＭＳ 明朝" w:hAnsi="ＭＳ 明朝" w:hint="eastAsia"/>
          <w:sz w:val="26"/>
          <w:szCs w:val="26"/>
        </w:rPr>
        <w:t>使用済自動車</w:t>
      </w:r>
      <w:r w:rsidR="00E10A1C" w:rsidRPr="00C22B62">
        <w:rPr>
          <w:rFonts w:ascii="ＭＳ 明朝" w:hAnsi="ＭＳ 明朝" w:hint="eastAsia"/>
          <w:sz w:val="26"/>
          <w:szCs w:val="26"/>
        </w:rPr>
        <w:t>に係る資源回収インセンティブ制度</w:t>
      </w:r>
      <w:r w:rsidR="00E3599D" w:rsidRPr="00C22B62">
        <w:rPr>
          <w:rFonts w:ascii="ＭＳ 明朝" w:hAnsi="ＭＳ 明朝" w:hint="eastAsia"/>
          <w:sz w:val="26"/>
          <w:szCs w:val="26"/>
        </w:rPr>
        <w:t>に関する契約書（</w:t>
      </w:r>
      <w:r w:rsidR="00C30632">
        <w:rPr>
          <w:rFonts w:ascii="ＭＳ 明朝" w:hAnsi="ＭＳ 明朝" w:hint="eastAsia"/>
          <w:sz w:val="26"/>
          <w:szCs w:val="26"/>
        </w:rPr>
        <w:t>内部</w:t>
      </w:r>
      <w:r w:rsidR="00810BFB" w:rsidRPr="00C22B62">
        <w:rPr>
          <w:rFonts w:ascii="ＭＳ 明朝" w:hAnsi="ＭＳ 明朝" w:hint="eastAsia"/>
          <w:sz w:val="26"/>
          <w:szCs w:val="26"/>
        </w:rPr>
        <w:t>）</w:t>
      </w:r>
    </w:p>
    <w:p w14:paraId="34AE9DCE" w14:textId="7D572481" w:rsidR="00C17C84" w:rsidRPr="00C22B62" w:rsidRDefault="00C17C84">
      <w:pPr>
        <w:ind w:firstLineChars="100" w:firstLine="210"/>
        <w:jc w:val="right"/>
        <w:rPr>
          <w:rFonts w:ascii="ＭＳ 明朝" w:hAnsi="ＭＳ 明朝"/>
        </w:rPr>
      </w:pPr>
    </w:p>
    <w:p w14:paraId="45844524" w14:textId="1C9A7270" w:rsidR="00E3599D" w:rsidRPr="00C22B62" w:rsidRDefault="00C23C00" w:rsidP="009664BF">
      <w:pPr>
        <w:autoSpaceDE w:val="0"/>
        <w:autoSpaceDN w:val="0"/>
        <w:adjustRightInd w:val="0"/>
        <w:ind w:firstLineChars="100" w:firstLine="21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t>〇〇〇〇</w:t>
      </w:r>
      <w:r w:rsidR="00E3599D" w:rsidRPr="00C22B62">
        <w:rPr>
          <w:rFonts w:asciiTheme="minorEastAsia" w:eastAsiaTheme="minorEastAsia" w:hAnsiTheme="minorEastAsia" w:cs="ＭＳ 明朝" w:hint="eastAsia"/>
          <w:kern w:val="0"/>
          <w:szCs w:val="21"/>
        </w:rPr>
        <w:t>株式会社（以下「甲」という）と株式会社</w:t>
      </w:r>
      <w:r w:rsidRPr="00C22B62">
        <w:rPr>
          <w:rFonts w:asciiTheme="minorEastAsia" w:eastAsiaTheme="minorEastAsia" w:hAnsiTheme="minorEastAsia" w:cs="ＭＳ 明朝" w:hint="eastAsia"/>
          <w:kern w:val="0"/>
          <w:szCs w:val="21"/>
        </w:rPr>
        <w:t>▲▲▲▲（以下「乙」という）および●●●●</w:t>
      </w:r>
      <w:r w:rsidR="00E3599D" w:rsidRPr="00C22B62">
        <w:rPr>
          <w:rFonts w:asciiTheme="minorEastAsia" w:eastAsiaTheme="minorEastAsia" w:hAnsiTheme="minorEastAsia" w:cs="ＭＳ 明朝" w:hint="eastAsia"/>
          <w:kern w:val="0"/>
          <w:szCs w:val="21"/>
        </w:rPr>
        <w:t>株式会社（以下「丙」という）は、「使用済自動車</w:t>
      </w:r>
      <w:r w:rsidR="00E3599D" w:rsidRPr="00C22B62">
        <w:rPr>
          <w:rFonts w:asciiTheme="minorEastAsia" w:eastAsiaTheme="minorEastAsia" w:hAnsiTheme="minorEastAsia" w:cs="STIXGeneral" w:hint="eastAsia"/>
          <w:kern w:val="0"/>
          <w:szCs w:val="21"/>
        </w:rPr>
        <w:t>の</w:t>
      </w:r>
      <w:r w:rsidR="00E3599D" w:rsidRPr="00C22B62">
        <w:rPr>
          <w:rFonts w:asciiTheme="minorEastAsia" w:eastAsiaTheme="minorEastAsia" w:hAnsiTheme="minorEastAsia" w:cs="ＭＳ 明朝" w:hint="eastAsia"/>
          <w:kern w:val="0"/>
          <w:szCs w:val="21"/>
        </w:rPr>
        <w:t>再資源化等に関する法律」（以下「自動車リサイクル法」という）</w:t>
      </w:r>
      <w:r w:rsidR="002B2E26" w:rsidRPr="00C22B62">
        <w:rPr>
          <w:rFonts w:asciiTheme="minorEastAsia" w:eastAsiaTheme="minorEastAsia" w:hAnsiTheme="minorEastAsia" w:cs="ＭＳ 明朝" w:hint="eastAsia"/>
          <w:kern w:val="0"/>
          <w:szCs w:val="21"/>
        </w:rPr>
        <w:t>において</w:t>
      </w:r>
      <w:r w:rsidR="00E3599D" w:rsidRPr="00C22B62">
        <w:rPr>
          <w:rFonts w:asciiTheme="minorEastAsia" w:eastAsiaTheme="minorEastAsia" w:hAnsiTheme="minorEastAsia" w:cs="ＭＳ 明朝" w:hint="eastAsia"/>
          <w:kern w:val="0"/>
          <w:szCs w:val="21"/>
        </w:rPr>
        <w:t>、使用済自動車に係る</w:t>
      </w:r>
      <w:r w:rsidR="00E10A1C" w:rsidRPr="00C22B62">
        <w:rPr>
          <w:rFonts w:asciiTheme="minorEastAsia" w:eastAsiaTheme="minorEastAsia" w:hAnsiTheme="minorEastAsia" w:cs="ＭＳ 明朝" w:hint="eastAsia"/>
          <w:kern w:val="0"/>
          <w:szCs w:val="21"/>
        </w:rPr>
        <w:t>資源回収インセンティブ制</w:t>
      </w:r>
      <w:r w:rsidR="00CA1579" w:rsidRPr="00C22B62">
        <w:rPr>
          <w:rFonts w:asciiTheme="minorEastAsia" w:eastAsiaTheme="minorEastAsia" w:hAnsiTheme="minorEastAsia" w:cs="ＭＳ 明朝" w:hint="eastAsia"/>
          <w:kern w:val="0"/>
          <w:szCs w:val="21"/>
        </w:rPr>
        <w:t>度（以下「インセンティブ制度」又は「制度」という。）</w:t>
      </w:r>
      <w:r w:rsidR="00913A87" w:rsidRPr="00C22B62">
        <w:rPr>
          <w:rFonts w:asciiTheme="minorEastAsia" w:eastAsiaTheme="minorEastAsia" w:hAnsiTheme="minorEastAsia" w:cs="ＭＳ 明朝" w:hint="eastAsia"/>
          <w:kern w:val="0"/>
          <w:szCs w:val="21"/>
        </w:rPr>
        <w:t>に基づき</w:t>
      </w:r>
      <w:r w:rsidR="009664BF" w:rsidRPr="00C22B62">
        <w:rPr>
          <w:rFonts w:asciiTheme="minorEastAsia" w:eastAsiaTheme="minorEastAsia" w:hAnsiTheme="minorEastAsia" w:cs="ＭＳ 明朝" w:hint="eastAsia"/>
          <w:kern w:val="0"/>
          <w:szCs w:val="21"/>
        </w:rPr>
        <w:t>、国内にて有用な資源を回収し資源の有効な利用の確保まで</w:t>
      </w:r>
      <w:r w:rsidR="00E3599D" w:rsidRPr="00C22B62">
        <w:rPr>
          <w:rFonts w:asciiTheme="minorEastAsia" w:eastAsiaTheme="minorEastAsia" w:hAnsiTheme="minorEastAsia" w:cs="ＭＳ 明朝" w:hint="eastAsia"/>
          <w:kern w:val="0"/>
          <w:szCs w:val="21"/>
        </w:rPr>
        <w:t>を目的</w:t>
      </w:r>
      <w:r w:rsidR="001146F0" w:rsidRPr="00C22B62">
        <w:rPr>
          <w:rFonts w:asciiTheme="minorEastAsia" w:eastAsiaTheme="minorEastAsia" w:hAnsiTheme="minorEastAsia" w:cs="ＭＳ 明朝" w:hint="eastAsia"/>
          <w:kern w:val="0"/>
          <w:szCs w:val="21"/>
        </w:rPr>
        <w:t>する</w:t>
      </w:r>
      <w:r w:rsidR="00E3599D" w:rsidRPr="00C22B62">
        <w:rPr>
          <w:rFonts w:asciiTheme="minorEastAsia" w:eastAsiaTheme="minorEastAsia" w:hAnsiTheme="minorEastAsia" w:cs="ＭＳ 明朝" w:hint="eastAsia"/>
          <w:kern w:val="0"/>
          <w:szCs w:val="21"/>
        </w:rPr>
        <w:t>契約を</w:t>
      </w:r>
      <w:r w:rsidR="001146F0" w:rsidRPr="00C22B62">
        <w:rPr>
          <w:rFonts w:asciiTheme="minorEastAsia" w:eastAsiaTheme="minorEastAsia" w:hAnsiTheme="minorEastAsia" w:cs="ＭＳ 明朝" w:hint="eastAsia"/>
          <w:kern w:val="0"/>
          <w:szCs w:val="21"/>
        </w:rPr>
        <w:t>以下</w:t>
      </w:r>
      <w:r w:rsidR="001146F0" w:rsidRPr="00C22B62">
        <w:rPr>
          <w:rFonts w:asciiTheme="minorEastAsia" w:eastAsiaTheme="minorEastAsia" w:hAnsiTheme="minorEastAsia" w:cs="STIXGeneral" w:hint="eastAsia"/>
          <w:kern w:val="0"/>
          <w:szCs w:val="21"/>
        </w:rPr>
        <w:t>の</w:t>
      </w:r>
      <w:r w:rsidR="001146F0" w:rsidRPr="00C22B62">
        <w:rPr>
          <w:rFonts w:asciiTheme="minorEastAsia" w:eastAsiaTheme="minorEastAsia" w:hAnsiTheme="minorEastAsia" w:cs="ＭＳ 明朝" w:hint="eastAsia"/>
          <w:kern w:val="0"/>
          <w:szCs w:val="21"/>
        </w:rPr>
        <w:t>通り</w:t>
      </w:r>
      <w:r w:rsidR="00E3599D" w:rsidRPr="00C22B62">
        <w:rPr>
          <w:rFonts w:asciiTheme="minorEastAsia" w:eastAsiaTheme="minorEastAsia" w:hAnsiTheme="minorEastAsia" w:cs="ＭＳ 明朝" w:hint="eastAsia"/>
          <w:kern w:val="0"/>
          <w:szCs w:val="21"/>
        </w:rPr>
        <w:t>締結する。</w:t>
      </w:r>
    </w:p>
    <w:p w14:paraId="725AD875" w14:textId="3FFDE498" w:rsidR="00C17C84" w:rsidRPr="00C22B62" w:rsidRDefault="00E3599D" w:rsidP="00E3599D">
      <w:pPr>
        <w:rPr>
          <w:rFonts w:asciiTheme="minorEastAsia" w:eastAsiaTheme="minorEastAsia" w:hAnsiTheme="minorEastAsia"/>
          <w:szCs w:val="21"/>
        </w:rPr>
      </w:pPr>
      <w:r w:rsidRPr="00C22B62">
        <w:rPr>
          <w:rFonts w:asciiTheme="minorEastAsia" w:eastAsiaTheme="minorEastAsia" w:hAnsiTheme="minorEastAsia" w:cs="ＭＳ 明朝" w:hint="eastAsia"/>
          <w:kern w:val="0"/>
          <w:szCs w:val="21"/>
        </w:rPr>
        <w:t>本契約書は、</w:t>
      </w:r>
      <w:r w:rsidR="009664BF" w:rsidRPr="00C22B62">
        <w:rPr>
          <w:rFonts w:asciiTheme="minorEastAsia" w:eastAsiaTheme="minorEastAsia" w:hAnsiTheme="minorEastAsia" w:cs="ＭＳ明朝" w:hint="eastAsia"/>
          <w:kern w:val="0"/>
          <w:szCs w:val="21"/>
        </w:rPr>
        <w:t>〇〇〇〇</w:t>
      </w:r>
      <w:r w:rsidRPr="00C22B62">
        <w:rPr>
          <w:rFonts w:asciiTheme="minorEastAsia" w:eastAsiaTheme="minorEastAsia" w:hAnsiTheme="minorEastAsia" w:cs="ＭＳ 明朝" w:hint="eastAsia"/>
          <w:kern w:val="0"/>
          <w:szCs w:val="21"/>
        </w:rPr>
        <w:t>年</w:t>
      </w:r>
      <w:r w:rsidR="009664BF" w:rsidRPr="00C22B62">
        <w:rPr>
          <w:rFonts w:asciiTheme="minorEastAsia" w:eastAsiaTheme="minorEastAsia" w:hAnsiTheme="minorEastAsia" w:cs="ＭＳ 明朝" w:hint="eastAsia"/>
          <w:kern w:val="0"/>
          <w:szCs w:val="21"/>
        </w:rPr>
        <w:t>〇</w:t>
      </w:r>
      <w:r w:rsidRPr="00C22B62">
        <w:rPr>
          <w:rFonts w:asciiTheme="minorEastAsia" w:eastAsiaTheme="minorEastAsia" w:hAnsiTheme="minorEastAsia" w:cs="ＭＳ 明朝" w:hint="eastAsia"/>
          <w:kern w:val="0"/>
          <w:szCs w:val="21"/>
        </w:rPr>
        <w:t>月</w:t>
      </w:r>
      <w:r w:rsidR="009664BF" w:rsidRPr="00C22B62">
        <w:rPr>
          <w:rFonts w:asciiTheme="minorEastAsia" w:eastAsiaTheme="minorEastAsia" w:hAnsiTheme="minorEastAsia" w:cs="ＭＳ 明朝" w:hint="eastAsia"/>
          <w:kern w:val="0"/>
          <w:szCs w:val="21"/>
        </w:rPr>
        <w:t>〇</w:t>
      </w:r>
      <w:r w:rsidRPr="00C22B62">
        <w:rPr>
          <w:rFonts w:asciiTheme="minorEastAsia" w:eastAsiaTheme="minorEastAsia" w:hAnsiTheme="minorEastAsia" w:cs="ＭＳ 明朝" w:hint="eastAsia"/>
          <w:kern w:val="0"/>
          <w:szCs w:val="21"/>
        </w:rPr>
        <w:t>日より適用開始とする。</w:t>
      </w:r>
    </w:p>
    <w:p w14:paraId="222EE210" w14:textId="231E32F6" w:rsidR="00C17C84" w:rsidRPr="00C22B62" w:rsidRDefault="00C17C84">
      <w:pPr>
        <w:pStyle w:val="a6"/>
        <w:tabs>
          <w:tab w:val="clear" w:pos="4252"/>
          <w:tab w:val="clear" w:pos="8504"/>
        </w:tabs>
        <w:snapToGrid/>
      </w:pPr>
    </w:p>
    <w:p w14:paraId="7BA34677" w14:textId="1EDB1DEC" w:rsidR="00C17C84" w:rsidRPr="00C22B62" w:rsidRDefault="00C17C84">
      <w:pPr>
        <w:rPr>
          <w:rFonts w:ascii="ＭＳ 明朝" w:hAnsi="ＭＳ 明朝"/>
        </w:rPr>
      </w:pPr>
    </w:p>
    <w:p w14:paraId="6BF890BF" w14:textId="77777777" w:rsidR="00E3599D" w:rsidRPr="00C22B62" w:rsidRDefault="00E3599D" w:rsidP="00E3599D">
      <w:pPr>
        <w:autoSpaceDE w:val="0"/>
        <w:autoSpaceDN w:val="0"/>
        <w:adjustRightInd w:val="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t>第</w:t>
      </w:r>
      <w:r w:rsidRPr="00C22B62">
        <w:rPr>
          <w:rFonts w:asciiTheme="minorEastAsia" w:eastAsiaTheme="minorEastAsia" w:hAnsiTheme="minorEastAsia" w:cs="ＭＳ明朝"/>
          <w:kern w:val="0"/>
          <w:szCs w:val="21"/>
        </w:rPr>
        <w:t>1</w:t>
      </w:r>
      <w:r w:rsidRPr="00C22B62">
        <w:rPr>
          <w:rFonts w:asciiTheme="minorEastAsia" w:eastAsiaTheme="minorEastAsia" w:hAnsiTheme="minorEastAsia" w:cs="ＭＳ 明朝" w:hint="eastAsia"/>
          <w:kern w:val="0"/>
          <w:szCs w:val="21"/>
        </w:rPr>
        <w:t>条（総則）</w:t>
      </w:r>
    </w:p>
    <w:p w14:paraId="247552D0" w14:textId="77777777" w:rsidR="00E3599D" w:rsidRPr="00C22B62" w:rsidRDefault="00E3599D" w:rsidP="00E3599D">
      <w:pPr>
        <w:autoSpaceDE w:val="0"/>
        <w:autoSpaceDN w:val="0"/>
        <w:adjustRightInd w:val="0"/>
        <w:ind w:firstLineChars="100" w:firstLine="21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ゴシック"/>
          <w:kern w:val="0"/>
          <w:szCs w:val="21"/>
        </w:rPr>
        <w:t xml:space="preserve">1. </w:t>
      </w:r>
      <w:r w:rsidRPr="00C22B62">
        <w:rPr>
          <w:rFonts w:asciiTheme="minorEastAsia" w:eastAsiaTheme="minorEastAsia" w:hAnsiTheme="minorEastAsia" w:cs="ＭＳ 明朝" w:hint="eastAsia"/>
          <w:kern w:val="0"/>
          <w:szCs w:val="21"/>
        </w:rPr>
        <w:t>甲、乙および丙は、互いに協力し、自動車リサイクル法そ</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他</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法令を遵守し、信義に</w:t>
      </w:r>
    </w:p>
    <w:p w14:paraId="5F18E864" w14:textId="02B2E7DA" w:rsidR="00E3599D" w:rsidRPr="00C22B62" w:rsidRDefault="00E3599D" w:rsidP="00077746">
      <w:pPr>
        <w:autoSpaceDE w:val="0"/>
        <w:autoSpaceDN w:val="0"/>
        <w:adjustRightInd w:val="0"/>
        <w:ind w:firstLineChars="250" w:firstLine="525"/>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t>基づき誠実に本契約を履行するも</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とする。</w:t>
      </w:r>
    </w:p>
    <w:p w14:paraId="3F482113" w14:textId="2470CE57" w:rsidR="00E3599D" w:rsidRPr="00C22B62" w:rsidRDefault="00E3599D" w:rsidP="00844A73">
      <w:pPr>
        <w:autoSpaceDE w:val="0"/>
        <w:autoSpaceDN w:val="0"/>
        <w:adjustRightInd w:val="0"/>
        <w:ind w:leftChars="100" w:left="525" w:hangingChars="150" w:hanging="315"/>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明朝"/>
          <w:kern w:val="0"/>
          <w:szCs w:val="21"/>
        </w:rPr>
        <w:t xml:space="preserve">2. </w:t>
      </w:r>
      <w:r w:rsidRPr="00C22B62">
        <w:rPr>
          <w:rFonts w:asciiTheme="minorEastAsia" w:eastAsiaTheme="minorEastAsia" w:hAnsiTheme="minorEastAsia" w:cs="ＭＳ 明朝" w:hint="eastAsia"/>
          <w:kern w:val="0"/>
          <w:szCs w:val="21"/>
        </w:rPr>
        <w:t>甲、乙および丙は、甲を代表者</w:t>
      </w:r>
      <w:r w:rsidR="00844A73" w:rsidRPr="00C22B62">
        <w:rPr>
          <w:rFonts w:asciiTheme="minorEastAsia" w:eastAsiaTheme="minorEastAsia" w:hAnsiTheme="minorEastAsia" w:cs="ＭＳ 明朝" w:hint="eastAsia"/>
          <w:kern w:val="0"/>
          <w:szCs w:val="21"/>
        </w:rPr>
        <w:t>（以下「管理会社」という）</w:t>
      </w:r>
      <w:r w:rsidRPr="00C22B62">
        <w:rPr>
          <w:rFonts w:asciiTheme="minorEastAsia" w:eastAsiaTheme="minorEastAsia" w:hAnsiTheme="minorEastAsia" w:cs="ＭＳ 明朝" w:hint="eastAsia"/>
          <w:kern w:val="0"/>
          <w:szCs w:val="21"/>
        </w:rPr>
        <w:t>としてコンソーシアムを構成し、本契約</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履行に当るも</w:t>
      </w:r>
      <w:r w:rsidRPr="00C22B62">
        <w:rPr>
          <w:rFonts w:asciiTheme="minorEastAsia" w:eastAsiaTheme="minorEastAsia" w:hAnsiTheme="minorEastAsia" w:cs="ＭＳゴシック" w:hint="eastAsia"/>
          <w:kern w:val="0"/>
          <w:szCs w:val="21"/>
        </w:rPr>
        <w:t>の</w:t>
      </w:r>
      <w:r w:rsidRPr="00C22B62">
        <w:rPr>
          <w:rFonts w:asciiTheme="minorEastAsia" w:eastAsiaTheme="minorEastAsia" w:hAnsiTheme="minorEastAsia" w:cs="ＭＳ 明朝" w:hint="eastAsia"/>
          <w:kern w:val="0"/>
          <w:szCs w:val="21"/>
        </w:rPr>
        <w:t>とする。</w:t>
      </w:r>
    </w:p>
    <w:p w14:paraId="69EDE08F" w14:textId="0E77C903" w:rsidR="00E3599D" w:rsidRPr="00C22B62" w:rsidRDefault="00E3599D" w:rsidP="00C923D1">
      <w:pPr>
        <w:autoSpaceDE w:val="0"/>
        <w:autoSpaceDN w:val="0"/>
        <w:adjustRightInd w:val="0"/>
        <w:ind w:leftChars="100" w:left="420" w:hangingChars="100" w:hanging="21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明朝"/>
          <w:kern w:val="0"/>
          <w:szCs w:val="21"/>
        </w:rPr>
        <w:t xml:space="preserve">3. </w:t>
      </w:r>
      <w:r w:rsidRPr="00C22B62">
        <w:rPr>
          <w:rFonts w:asciiTheme="minorEastAsia" w:eastAsiaTheme="minorEastAsia" w:hAnsiTheme="minorEastAsia" w:cs="ＭＳ 明朝" w:hint="eastAsia"/>
          <w:kern w:val="0"/>
          <w:szCs w:val="21"/>
        </w:rPr>
        <w:t>コンソーシアム</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構成員たる甲、乙および丙は、豊通リサイクル株式会社</w:t>
      </w:r>
      <w:r w:rsidR="00C05C96" w:rsidRPr="00C22B62">
        <w:rPr>
          <w:rFonts w:asciiTheme="minorEastAsia" w:eastAsiaTheme="minorEastAsia" w:hAnsiTheme="minorEastAsia" w:cs="ＭＳ 明朝" w:hint="eastAsia"/>
          <w:kern w:val="0"/>
          <w:szCs w:val="21"/>
        </w:rPr>
        <w:t>（以下「丁」という）</w:t>
      </w:r>
      <w:r w:rsidR="00C923D1">
        <w:rPr>
          <w:rFonts w:asciiTheme="minorEastAsia" w:eastAsiaTheme="minorEastAsia" w:hAnsiTheme="minorEastAsia" w:cs="ＭＳ 明朝" w:hint="eastAsia"/>
          <w:kern w:val="0"/>
          <w:szCs w:val="21"/>
        </w:rPr>
        <w:t>及</w:t>
      </w:r>
      <w:r w:rsidR="00C923D1" w:rsidRPr="008D5E7E">
        <w:rPr>
          <w:rFonts w:asciiTheme="minorEastAsia" w:eastAsiaTheme="minorEastAsia" w:hAnsiTheme="minorEastAsia" w:cs="ＭＳ 明朝" w:hint="eastAsia"/>
          <w:kern w:val="0"/>
          <w:szCs w:val="21"/>
        </w:rPr>
        <w:t>び</w:t>
      </w:r>
      <w:r w:rsidR="006301CB" w:rsidRPr="008D5E7E">
        <w:rPr>
          <w:rFonts w:ascii="ＭＳ 明朝" w:hAnsi="ＭＳ 明朝" w:cs="ＭＳ 明朝" w:hint="eastAsia"/>
          <w:bCs/>
        </w:rPr>
        <w:t>自動車破砕残さリサイクル促進チーム</w:t>
      </w:r>
      <w:r w:rsidR="006301CB" w:rsidRPr="008D5E7E">
        <w:rPr>
          <w:rFonts w:eastAsiaTheme="minorHAnsi" w:hint="eastAsia"/>
          <w:bCs/>
        </w:rPr>
        <w:t>(</w:t>
      </w:r>
      <w:r w:rsidR="006301CB" w:rsidRPr="008D5E7E">
        <w:rPr>
          <w:rFonts w:eastAsiaTheme="minorHAnsi"/>
          <w:bCs/>
        </w:rPr>
        <w:t>ART)</w:t>
      </w:r>
      <w:r w:rsidRPr="006301CB">
        <w:rPr>
          <w:rFonts w:asciiTheme="minorEastAsia" w:eastAsiaTheme="minorEastAsia" w:hAnsiTheme="minorEastAsia" w:cs="ＭＳ 明朝" w:hint="eastAsia"/>
          <w:bCs/>
          <w:kern w:val="0"/>
          <w:szCs w:val="21"/>
        </w:rPr>
        <w:t>（以下「</w:t>
      </w:r>
      <w:r w:rsidR="00C05C96" w:rsidRPr="006301CB">
        <w:rPr>
          <w:rFonts w:asciiTheme="minorEastAsia" w:eastAsiaTheme="minorEastAsia" w:hAnsiTheme="minorEastAsia" w:cs="ＭＳ 明朝" w:hint="eastAsia"/>
          <w:bCs/>
          <w:kern w:val="0"/>
          <w:szCs w:val="21"/>
        </w:rPr>
        <w:t>戌</w:t>
      </w:r>
      <w:r w:rsidRPr="006301CB">
        <w:rPr>
          <w:rFonts w:asciiTheme="minorEastAsia" w:eastAsiaTheme="minorEastAsia" w:hAnsiTheme="minorEastAsia" w:cs="ＭＳ 明朝" w:hint="eastAsia"/>
          <w:bCs/>
          <w:kern w:val="0"/>
          <w:szCs w:val="21"/>
        </w:rPr>
        <w:t>」という）が別途定めた</w:t>
      </w:r>
      <w:r w:rsidR="00136740" w:rsidRPr="006301CB">
        <w:rPr>
          <w:rFonts w:asciiTheme="minorEastAsia" w:eastAsiaTheme="minorEastAsia" w:hAnsiTheme="minorEastAsia" w:cs="ＭＳ 明朝" w:hint="eastAsia"/>
          <w:bCs/>
          <w:kern w:val="0"/>
          <w:szCs w:val="21"/>
        </w:rPr>
        <w:t>インセンティブ制度</w:t>
      </w:r>
      <w:r w:rsidRPr="006301CB">
        <w:rPr>
          <w:rFonts w:asciiTheme="minorEastAsia" w:eastAsiaTheme="minorEastAsia" w:hAnsiTheme="minorEastAsia" w:cs="ＭＳ 明朝" w:hint="eastAsia"/>
          <w:bCs/>
          <w:kern w:val="0"/>
          <w:szCs w:val="21"/>
        </w:rPr>
        <w:t>に係る提案</w:t>
      </w:r>
      <w:r w:rsidRPr="006301CB">
        <w:rPr>
          <w:rFonts w:asciiTheme="minorEastAsia" w:eastAsiaTheme="minorEastAsia" w:hAnsiTheme="minorEastAsia" w:cs="STIXGeneral" w:hint="eastAsia"/>
          <w:bCs/>
          <w:kern w:val="0"/>
          <w:szCs w:val="21"/>
        </w:rPr>
        <w:t>の</w:t>
      </w:r>
      <w:r w:rsidRPr="006301CB">
        <w:rPr>
          <w:rFonts w:asciiTheme="minorEastAsia" w:eastAsiaTheme="minorEastAsia" w:hAnsiTheme="minorEastAsia" w:cs="ＭＳ 明朝" w:hint="eastAsia"/>
          <w:bCs/>
          <w:kern w:val="0"/>
          <w:szCs w:val="21"/>
        </w:rPr>
        <w:t>前提条件および丁</w:t>
      </w:r>
      <w:r w:rsidR="00C05C96" w:rsidRPr="006301CB">
        <w:rPr>
          <w:rFonts w:asciiTheme="minorEastAsia" w:eastAsiaTheme="minorEastAsia" w:hAnsiTheme="minorEastAsia" w:cs="ＭＳ 明朝" w:hint="eastAsia"/>
          <w:bCs/>
          <w:kern w:val="0"/>
          <w:szCs w:val="21"/>
        </w:rPr>
        <w:t>、戌</w:t>
      </w:r>
      <w:r w:rsidRPr="006301CB">
        <w:rPr>
          <w:rFonts w:asciiTheme="minorEastAsia" w:eastAsiaTheme="minorEastAsia" w:hAnsiTheme="minorEastAsia" w:cs="ＭＳ 明朝" w:hint="eastAsia"/>
          <w:bCs/>
          <w:kern w:val="0"/>
          <w:szCs w:val="21"/>
        </w:rPr>
        <w:t>に提出する</w:t>
      </w:r>
      <w:r w:rsidRPr="00C22B62">
        <w:rPr>
          <w:rFonts w:asciiTheme="minorEastAsia" w:eastAsiaTheme="minorEastAsia" w:hAnsiTheme="minorEastAsia" w:cs="ＭＳ 明朝" w:hint="eastAsia"/>
          <w:kern w:val="0"/>
          <w:szCs w:val="21"/>
        </w:rPr>
        <w:t>提案書</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記載内容を遵守しなければならない。</w:t>
      </w:r>
    </w:p>
    <w:p w14:paraId="704471EB" w14:textId="77777777" w:rsidR="00B91DA8" w:rsidRPr="00B8756B" w:rsidRDefault="00E3599D" w:rsidP="00B91DA8">
      <w:pPr>
        <w:autoSpaceDE w:val="0"/>
        <w:autoSpaceDN w:val="0"/>
        <w:adjustRightInd w:val="0"/>
        <w:ind w:firstLineChars="100" w:firstLine="210"/>
        <w:jc w:val="left"/>
        <w:rPr>
          <w:rFonts w:asciiTheme="minorEastAsia" w:eastAsiaTheme="minorEastAsia" w:hAnsiTheme="minorEastAsia" w:cs="ＭＳ 明朝"/>
          <w:kern w:val="0"/>
          <w:szCs w:val="21"/>
        </w:rPr>
      </w:pPr>
      <w:r w:rsidRPr="00C22B62">
        <w:rPr>
          <w:rFonts w:asciiTheme="minorEastAsia" w:eastAsiaTheme="minorEastAsia" w:hAnsiTheme="minorEastAsia" w:cs="ＭＳ明朝"/>
          <w:kern w:val="0"/>
          <w:szCs w:val="21"/>
        </w:rPr>
        <w:t xml:space="preserve">4. </w:t>
      </w:r>
      <w:r w:rsidRPr="00C22B62">
        <w:rPr>
          <w:rFonts w:asciiTheme="minorEastAsia" w:eastAsiaTheme="minorEastAsia" w:hAnsiTheme="minorEastAsia" w:cs="ＭＳ 明朝" w:hint="eastAsia"/>
          <w:kern w:val="0"/>
          <w:szCs w:val="21"/>
        </w:rPr>
        <w:t>甲、乙および丙は、他</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当事者</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責に帰すべき事由により丁</w:t>
      </w:r>
      <w:r w:rsidR="0068389F" w:rsidRPr="00757ADB">
        <w:rPr>
          <w:rFonts w:asciiTheme="minorEastAsia" w:eastAsiaTheme="minorEastAsia" w:hAnsiTheme="minorEastAsia" w:cs="ＭＳ 明朝" w:hint="eastAsia"/>
          <w:color w:val="000000" w:themeColor="text1"/>
          <w:kern w:val="0"/>
          <w:szCs w:val="21"/>
        </w:rPr>
        <w:t>、</w:t>
      </w:r>
      <w:r w:rsidR="0068389F" w:rsidRPr="00B8756B">
        <w:rPr>
          <w:rFonts w:asciiTheme="minorEastAsia" w:eastAsiaTheme="minorEastAsia" w:hAnsiTheme="minorEastAsia" w:cs="ＭＳ 明朝" w:hint="eastAsia"/>
          <w:kern w:val="0"/>
          <w:szCs w:val="21"/>
        </w:rPr>
        <w:t>戌</w:t>
      </w:r>
      <w:r w:rsidRPr="00B8756B">
        <w:rPr>
          <w:rFonts w:asciiTheme="minorEastAsia" w:eastAsiaTheme="minorEastAsia" w:hAnsiTheme="minorEastAsia" w:cs="ＭＳ 明朝" w:hint="eastAsia"/>
          <w:kern w:val="0"/>
          <w:szCs w:val="21"/>
        </w:rPr>
        <w:t>または、第三者に損害が</w:t>
      </w:r>
    </w:p>
    <w:p w14:paraId="7ABD5A7A" w14:textId="66DABAFD" w:rsidR="00E3599D" w:rsidRPr="00B8756B" w:rsidRDefault="00E3599D" w:rsidP="00B91DA8">
      <w:pPr>
        <w:autoSpaceDE w:val="0"/>
        <w:autoSpaceDN w:val="0"/>
        <w:adjustRightInd w:val="0"/>
        <w:ind w:firstLineChars="250" w:firstLine="525"/>
        <w:jc w:val="left"/>
        <w:rPr>
          <w:rFonts w:asciiTheme="minorEastAsia" w:eastAsiaTheme="minorEastAsia" w:hAnsiTheme="minorEastAsia" w:cs="ＭＳ 明朝"/>
          <w:kern w:val="0"/>
          <w:szCs w:val="21"/>
        </w:rPr>
      </w:pPr>
      <w:r w:rsidRPr="00B8756B">
        <w:rPr>
          <w:rFonts w:asciiTheme="minorEastAsia" w:eastAsiaTheme="minorEastAsia" w:hAnsiTheme="minorEastAsia" w:cs="ＭＳ 明朝" w:hint="eastAsia"/>
          <w:kern w:val="0"/>
          <w:szCs w:val="21"/>
        </w:rPr>
        <w:t>生じた場合、当該当事者がそ</w:t>
      </w:r>
      <w:r w:rsidRPr="00B8756B">
        <w:rPr>
          <w:rFonts w:asciiTheme="minorEastAsia" w:eastAsiaTheme="minorEastAsia" w:hAnsiTheme="minorEastAsia" w:cs="STIXGeneral" w:hint="eastAsia"/>
          <w:kern w:val="0"/>
          <w:szCs w:val="21"/>
        </w:rPr>
        <w:t>の</w:t>
      </w:r>
      <w:r w:rsidRPr="00B8756B">
        <w:rPr>
          <w:rFonts w:asciiTheme="minorEastAsia" w:eastAsiaTheme="minorEastAsia" w:hAnsiTheme="minorEastAsia" w:cs="ＭＳ 明朝" w:hint="eastAsia"/>
          <w:kern w:val="0"/>
          <w:szCs w:val="21"/>
        </w:rPr>
        <w:t>責を負い、当該当事者以外</w:t>
      </w:r>
      <w:r w:rsidRPr="00B8756B">
        <w:rPr>
          <w:rFonts w:asciiTheme="minorEastAsia" w:eastAsiaTheme="minorEastAsia" w:hAnsiTheme="minorEastAsia" w:cs="STIXGeneral" w:hint="eastAsia"/>
          <w:kern w:val="0"/>
          <w:szCs w:val="21"/>
        </w:rPr>
        <w:t>の</w:t>
      </w:r>
      <w:r w:rsidRPr="00B8756B">
        <w:rPr>
          <w:rFonts w:asciiTheme="minorEastAsia" w:eastAsiaTheme="minorEastAsia" w:hAnsiTheme="minorEastAsia" w:cs="ＭＳ 明朝" w:hint="eastAsia"/>
          <w:kern w:val="0"/>
          <w:szCs w:val="21"/>
        </w:rPr>
        <w:t>コンソーシアム構成員は何ら</w:t>
      </w:r>
    </w:p>
    <w:p w14:paraId="4D44FF05" w14:textId="634BBA02" w:rsidR="00E3599D" w:rsidRPr="00B8756B" w:rsidRDefault="00E3599D" w:rsidP="00E405CE">
      <w:pPr>
        <w:autoSpaceDE w:val="0"/>
        <w:autoSpaceDN w:val="0"/>
        <w:adjustRightInd w:val="0"/>
        <w:ind w:firstLineChars="250" w:firstLine="525"/>
        <w:jc w:val="left"/>
        <w:rPr>
          <w:rFonts w:asciiTheme="minorEastAsia" w:eastAsiaTheme="minorEastAsia" w:hAnsiTheme="minorEastAsia" w:cs="ＭＳ 明朝"/>
          <w:kern w:val="0"/>
          <w:szCs w:val="21"/>
        </w:rPr>
      </w:pPr>
      <w:r w:rsidRPr="00B8756B">
        <w:rPr>
          <w:rFonts w:asciiTheme="minorEastAsia" w:eastAsiaTheme="minorEastAsia" w:hAnsiTheme="minorEastAsia" w:cs="ＭＳゴシック" w:hint="eastAsia"/>
          <w:kern w:val="0"/>
          <w:szCs w:val="21"/>
        </w:rPr>
        <w:t>の</w:t>
      </w:r>
      <w:r w:rsidRPr="00B8756B">
        <w:rPr>
          <w:rFonts w:asciiTheme="minorEastAsia" w:eastAsiaTheme="minorEastAsia" w:hAnsiTheme="minorEastAsia" w:cs="ＭＳ 明朝" w:hint="eastAsia"/>
          <w:kern w:val="0"/>
          <w:szCs w:val="21"/>
        </w:rPr>
        <w:t>責も負わないことを確認する。</w:t>
      </w:r>
    </w:p>
    <w:p w14:paraId="6B2BCC92" w14:textId="388C9395" w:rsidR="005B1456" w:rsidRPr="00B8756B" w:rsidRDefault="005B1456" w:rsidP="00C223F6">
      <w:pPr>
        <w:autoSpaceDE w:val="0"/>
        <w:autoSpaceDN w:val="0"/>
        <w:adjustRightInd w:val="0"/>
        <w:ind w:leftChars="100" w:left="525" w:hangingChars="150" w:hanging="315"/>
        <w:jc w:val="left"/>
        <w:rPr>
          <w:rFonts w:asciiTheme="minorEastAsia" w:eastAsiaTheme="minorEastAsia" w:hAnsiTheme="minorEastAsia" w:cs="ＭＳ 明朝"/>
          <w:kern w:val="0"/>
          <w:szCs w:val="21"/>
        </w:rPr>
      </w:pPr>
      <w:r w:rsidRPr="00B8756B">
        <w:rPr>
          <w:rFonts w:asciiTheme="minorEastAsia" w:eastAsiaTheme="minorEastAsia" w:hAnsiTheme="minorEastAsia" w:cs="ＭＳ 明朝" w:hint="eastAsia"/>
          <w:kern w:val="0"/>
          <w:szCs w:val="21"/>
        </w:rPr>
        <w:t>5．</w:t>
      </w:r>
      <w:r w:rsidR="00732ACE" w:rsidRPr="00B8756B">
        <w:rPr>
          <w:rFonts w:asciiTheme="minorEastAsia" w:eastAsiaTheme="minorEastAsia" w:hAnsiTheme="minorEastAsia" w:cs="ＭＳ 明朝" w:hint="eastAsia"/>
          <w:kern w:val="0"/>
          <w:szCs w:val="21"/>
        </w:rPr>
        <w:t>コンソーシアムの構成員変更の場合は、</w:t>
      </w:r>
      <w:r w:rsidR="00313E11" w:rsidRPr="00B8756B">
        <w:rPr>
          <w:rFonts w:asciiTheme="minorEastAsia" w:eastAsiaTheme="minorEastAsia" w:hAnsiTheme="minorEastAsia" w:cs="ＭＳ 明朝" w:hint="eastAsia"/>
          <w:kern w:val="0"/>
          <w:szCs w:val="21"/>
        </w:rPr>
        <w:t>丁</w:t>
      </w:r>
      <w:r w:rsidR="0068389F" w:rsidRPr="00B8756B">
        <w:rPr>
          <w:rFonts w:asciiTheme="minorEastAsia" w:eastAsiaTheme="minorEastAsia" w:hAnsiTheme="minorEastAsia" w:cs="ＭＳ 明朝" w:hint="eastAsia"/>
          <w:kern w:val="0"/>
          <w:szCs w:val="21"/>
        </w:rPr>
        <w:t>、戌</w:t>
      </w:r>
      <w:r w:rsidR="00313E11" w:rsidRPr="00B8756B">
        <w:rPr>
          <w:rFonts w:asciiTheme="minorEastAsia" w:eastAsiaTheme="minorEastAsia" w:hAnsiTheme="minorEastAsia" w:cs="ＭＳ 明朝" w:hint="eastAsia"/>
          <w:kern w:val="0"/>
          <w:szCs w:val="21"/>
        </w:rPr>
        <w:t>及び甲</w:t>
      </w:r>
      <w:r w:rsidR="00732ACE" w:rsidRPr="00B8756B">
        <w:rPr>
          <w:rFonts w:asciiTheme="minorEastAsia" w:eastAsiaTheme="minorEastAsia" w:hAnsiTheme="minorEastAsia" w:cs="ＭＳ 明朝" w:hint="eastAsia"/>
          <w:kern w:val="0"/>
          <w:szCs w:val="21"/>
        </w:rPr>
        <w:t>で締結した</w:t>
      </w:r>
      <w:r w:rsidR="00EC1F2C" w:rsidRPr="00B8756B">
        <w:rPr>
          <w:rFonts w:asciiTheme="minorEastAsia" w:eastAsiaTheme="minorEastAsia" w:hAnsiTheme="minorEastAsia" w:cs="ＭＳ 明朝" w:hint="eastAsia"/>
          <w:kern w:val="0"/>
          <w:szCs w:val="21"/>
        </w:rPr>
        <w:t>資源回収インセンティブに関する業務委託</w:t>
      </w:r>
      <w:r w:rsidR="00732ACE" w:rsidRPr="00B8756B">
        <w:rPr>
          <w:rFonts w:asciiTheme="minorEastAsia" w:eastAsiaTheme="minorEastAsia" w:hAnsiTheme="minorEastAsia" w:cs="ＭＳ 明朝" w:hint="eastAsia"/>
          <w:kern w:val="0"/>
          <w:szCs w:val="21"/>
        </w:rPr>
        <w:t>契約書の</w:t>
      </w:r>
      <w:r w:rsidR="00373691" w:rsidRPr="00B8756B">
        <w:rPr>
          <w:rFonts w:asciiTheme="minorEastAsia" w:eastAsiaTheme="minorEastAsia" w:hAnsiTheme="minorEastAsia" w:cs="ＭＳ 明朝" w:hint="eastAsia"/>
          <w:kern w:val="0"/>
          <w:szCs w:val="21"/>
        </w:rPr>
        <w:t>すべての</w:t>
      </w:r>
      <w:r w:rsidR="00732ACE" w:rsidRPr="00B8756B">
        <w:rPr>
          <w:rFonts w:asciiTheme="minorEastAsia" w:eastAsiaTheme="minorEastAsia" w:hAnsiTheme="minorEastAsia" w:cs="ＭＳ 明朝" w:hint="eastAsia"/>
          <w:kern w:val="0"/>
          <w:szCs w:val="21"/>
        </w:rPr>
        <w:t>条項を遵守する旨を</w:t>
      </w:r>
      <w:r w:rsidR="00787DEC" w:rsidRPr="00B8756B">
        <w:rPr>
          <w:rFonts w:asciiTheme="minorEastAsia" w:eastAsiaTheme="minorEastAsia" w:hAnsiTheme="minorEastAsia" w:cs="ＭＳ 明朝" w:hint="eastAsia"/>
          <w:kern w:val="0"/>
          <w:szCs w:val="21"/>
        </w:rPr>
        <w:t>甲、乙および丙間で締結される</w:t>
      </w:r>
      <w:r w:rsidR="001D782F" w:rsidRPr="00B8756B">
        <w:rPr>
          <w:rFonts w:asciiTheme="minorEastAsia" w:eastAsiaTheme="minorEastAsia" w:hAnsiTheme="minorEastAsia" w:cs="ＭＳ 明朝" w:hint="eastAsia"/>
          <w:kern w:val="0"/>
          <w:szCs w:val="21"/>
        </w:rPr>
        <w:t>覚書に</w:t>
      </w:r>
      <w:r w:rsidR="00787DEC" w:rsidRPr="00B8756B">
        <w:rPr>
          <w:rFonts w:asciiTheme="minorEastAsia" w:eastAsiaTheme="minorEastAsia" w:hAnsiTheme="minorEastAsia" w:cs="ＭＳ 明朝" w:hint="eastAsia"/>
          <w:kern w:val="0"/>
          <w:szCs w:val="21"/>
        </w:rPr>
        <w:t>定めるものとし、</w:t>
      </w:r>
      <w:r w:rsidR="00A86BDE" w:rsidRPr="00B8756B">
        <w:rPr>
          <w:rFonts w:asciiTheme="minorEastAsia" w:eastAsiaTheme="minorEastAsia" w:hAnsiTheme="minorEastAsia" w:cs="ＭＳ 明朝" w:hint="eastAsia"/>
          <w:kern w:val="0"/>
          <w:szCs w:val="21"/>
        </w:rPr>
        <w:t>速やかに</w:t>
      </w:r>
      <w:r w:rsidR="00C223F6" w:rsidRPr="00B8756B">
        <w:rPr>
          <w:rFonts w:asciiTheme="minorEastAsia" w:eastAsiaTheme="minorEastAsia" w:hAnsiTheme="minorEastAsia" w:cs="ＭＳ 明朝" w:hint="eastAsia"/>
          <w:kern w:val="0"/>
          <w:szCs w:val="21"/>
        </w:rPr>
        <w:t>丁</w:t>
      </w:r>
      <w:r w:rsidR="0068389F" w:rsidRPr="00B8756B">
        <w:rPr>
          <w:rFonts w:asciiTheme="minorEastAsia" w:eastAsiaTheme="minorEastAsia" w:hAnsiTheme="minorEastAsia" w:cs="ＭＳ 明朝" w:hint="eastAsia"/>
          <w:kern w:val="0"/>
          <w:szCs w:val="21"/>
        </w:rPr>
        <w:t>、戌</w:t>
      </w:r>
      <w:r w:rsidR="00C223F6" w:rsidRPr="00B8756B">
        <w:rPr>
          <w:rFonts w:asciiTheme="minorEastAsia" w:eastAsiaTheme="minorEastAsia" w:hAnsiTheme="minorEastAsia" w:cs="ＭＳ 明朝" w:hint="eastAsia"/>
          <w:kern w:val="0"/>
          <w:szCs w:val="21"/>
        </w:rPr>
        <w:t>に報告しなければならない。</w:t>
      </w:r>
    </w:p>
    <w:p w14:paraId="589C77D7" w14:textId="77777777" w:rsidR="00E3599D" w:rsidRPr="00C22B62" w:rsidRDefault="00E3599D" w:rsidP="00E3599D">
      <w:pPr>
        <w:autoSpaceDE w:val="0"/>
        <w:autoSpaceDN w:val="0"/>
        <w:adjustRightInd w:val="0"/>
        <w:ind w:firstLineChars="300" w:firstLine="630"/>
        <w:jc w:val="left"/>
        <w:rPr>
          <w:rFonts w:asciiTheme="minorEastAsia" w:eastAsiaTheme="minorEastAsia" w:hAnsiTheme="minorEastAsia" w:cs="ＭＳゴシック"/>
          <w:kern w:val="0"/>
          <w:szCs w:val="21"/>
        </w:rPr>
      </w:pPr>
    </w:p>
    <w:p w14:paraId="6AF830AA" w14:textId="77777777" w:rsidR="00E3599D" w:rsidRPr="00C22B62" w:rsidRDefault="00E3599D" w:rsidP="00E3599D">
      <w:pPr>
        <w:autoSpaceDE w:val="0"/>
        <w:autoSpaceDN w:val="0"/>
        <w:adjustRightInd w:val="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t>第</w:t>
      </w:r>
      <w:r w:rsidRPr="00C22B62">
        <w:rPr>
          <w:rFonts w:asciiTheme="minorEastAsia" w:eastAsiaTheme="minorEastAsia" w:hAnsiTheme="minorEastAsia" w:cs="ＭＳゴシック"/>
          <w:kern w:val="0"/>
          <w:szCs w:val="21"/>
        </w:rPr>
        <w:t>2</w:t>
      </w:r>
      <w:r w:rsidRPr="00C22B62">
        <w:rPr>
          <w:rFonts w:asciiTheme="minorEastAsia" w:eastAsiaTheme="minorEastAsia" w:hAnsiTheme="minorEastAsia" w:cs="ＭＳ 明朝" w:hint="eastAsia"/>
          <w:kern w:val="0"/>
          <w:szCs w:val="21"/>
        </w:rPr>
        <w:t>条（用語</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定義）</w:t>
      </w:r>
    </w:p>
    <w:p w14:paraId="34DA066D" w14:textId="6E9457DF" w:rsidR="00E3599D" w:rsidRPr="00C22B62" w:rsidRDefault="00E3599D" w:rsidP="00214979">
      <w:pPr>
        <w:autoSpaceDE w:val="0"/>
        <w:autoSpaceDN w:val="0"/>
        <w:adjustRightInd w:val="0"/>
        <w:ind w:leftChars="100" w:left="21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t>本契約において使用する用語</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定義で本契約上特に定める他は、自動車リサイクル法</w:t>
      </w:r>
      <w:r w:rsidR="00981544" w:rsidRPr="00C22B62">
        <w:rPr>
          <w:rFonts w:asciiTheme="minorEastAsia" w:eastAsiaTheme="minorEastAsia" w:hAnsiTheme="minorEastAsia" w:cs="ＭＳ 明朝" w:hint="eastAsia"/>
          <w:kern w:val="0"/>
          <w:szCs w:val="21"/>
        </w:rPr>
        <w:t>及び「インセンティブ制度」</w:t>
      </w:r>
      <w:r w:rsidRPr="00C22B62">
        <w:rPr>
          <w:rFonts w:asciiTheme="minorEastAsia" w:eastAsiaTheme="minorEastAsia" w:hAnsiTheme="minorEastAsia" w:cs="ＭＳ 明朝" w:hint="eastAsia"/>
          <w:kern w:val="0"/>
          <w:szCs w:val="21"/>
        </w:rPr>
        <w:t>に定めるところによるも</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とする</w:t>
      </w:r>
      <w:r w:rsidR="00214979" w:rsidRPr="00C22B62">
        <w:rPr>
          <w:rFonts w:asciiTheme="minorEastAsia" w:eastAsiaTheme="minorEastAsia" w:hAnsiTheme="minorEastAsia" w:cs="ＭＳ 明朝" w:hint="eastAsia"/>
          <w:kern w:val="0"/>
          <w:szCs w:val="21"/>
        </w:rPr>
        <w:t>。</w:t>
      </w:r>
    </w:p>
    <w:p w14:paraId="366BA499" w14:textId="495FB08A" w:rsidR="00E3599D" w:rsidRPr="00C22B62" w:rsidRDefault="001138FF" w:rsidP="00981544">
      <w:pPr>
        <w:autoSpaceDE w:val="0"/>
        <w:autoSpaceDN w:val="0"/>
        <w:adjustRightInd w:val="0"/>
        <w:ind w:leftChars="100" w:left="840" w:hangingChars="300" w:hanging="630"/>
        <w:jc w:val="left"/>
        <w:rPr>
          <w:rFonts w:asciiTheme="minorEastAsia" w:eastAsiaTheme="minorEastAsia" w:hAnsiTheme="minorEastAsia" w:cs="ＭＳ 明朝"/>
          <w:kern w:val="0"/>
          <w:szCs w:val="21"/>
        </w:rPr>
      </w:pPr>
      <w:r w:rsidRPr="00C22B62">
        <w:rPr>
          <w:rFonts w:asciiTheme="minorEastAsia" w:eastAsiaTheme="minorEastAsia" w:hAnsiTheme="minorEastAsia" w:cs="ＭＳ明朝"/>
          <w:kern w:val="0"/>
          <w:szCs w:val="21"/>
        </w:rPr>
        <w:t>(1)</w:t>
      </w:r>
      <w:r w:rsidR="00E3599D" w:rsidRPr="00C22B62">
        <w:rPr>
          <w:rFonts w:asciiTheme="minorEastAsia" w:eastAsiaTheme="minorEastAsia" w:hAnsiTheme="minorEastAsia" w:cs="ＭＳ 明朝" w:hint="eastAsia"/>
          <w:kern w:val="0"/>
          <w:szCs w:val="21"/>
        </w:rPr>
        <w:t>「コンソーシアム」とは、</w:t>
      </w:r>
      <w:r w:rsidR="00981544" w:rsidRPr="00C22B62">
        <w:rPr>
          <w:rFonts w:asciiTheme="minorEastAsia" w:eastAsiaTheme="minorEastAsia" w:hAnsiTheme="minorEastAsia" w:cs="ＭＳ 明朝" w:hint="eastAsia"/>
          <w:kern w:val="0"/>
          <w:szCs w:val="21"/>
        </w:rPr>
        <w:t>使用済自動車に係る「制度」</w:t>
      </w:r>
      <w:r w:rsidR="00E3599D" w:rsidRPr="00C22B62">
        <w:rPr>
          <w:rFonts w:asciiTheme="minorEastAsia" w:eastAsiaTheme="minorEastAsia" w:hAnsiTheme="minorEastAsia" w:cs="ＭＳ 明朝" w:hint="eastAsia"/>
          <w:kern w:val="0"/>
          <w:szCs w:val="21"/>
        </w:rPr>
        <w:t>に関する業務を行なう事業者</w:t>
      </w:r>
      <w:r w:rsidR="00E3599D" w:rsidRPr="00C22B62">
        <w:rPr>
          <w:rFonts w:asciiTheme="minorEastAsia" w:eastAsiaTheme="minorEastAsia" w:hAnsiTheme="minorEastAsia" w:cs="STIXGeneral" w:hint="eastAsia"/>
          <w:kern w:val="0"/>
          <w:szCs w:val="21"/>
        </w:rPr>
        <w:t>の</w:t>
      </w:r>
      <w:r w:rsidR="00E3599D" w:rsidRPr="00C22B62">
        <w:rPr>
          <w:rFonts w:asciiTheme="minorEastAsia" w:eastAsiaTheme="minorEastAsia" w:hAnsiTheme="minorEastAsia" w:cs="ＭＳ 明朝" w:hint="eastAsia"/>
          <w:kern w:val="0"/>
          <w:szCs w:val="21"/>
        </w:rPr>
        <w:t>共同体をいう。</w:t>
      </w:r>
    </w:p>
    <w:p w14:paraId="57AF7378" w14:textId="3EA3F047" w:rsidR="001138FF" w:rsidRPr="00C22B62" w:rsidRDefault="001138FF" w:rsidP="001138FF">
      <w:pPr>
        <w:ind w:leftChars="50" w:left="735" w:hangingChars="300" w:hanging="630"/>
        <w:rPr>
          <w:rFonts w:ascii="ＭＳ 明朝" w:hAnsi="ＭＳ 明朝"/>
        </w:rPr>
      </w:pPr>
      <w:r w:rsidRPr="00C22B62">
        <w:rPr>
          <w:rFonts w:ascii="ＭＳ 明朝" w:hAnsi="ＭＳ 明朝" w:hint="eastAsia"/>
        </w:rPr>
        <w:t>（2）「再資源化」とは、解体業者や破砕業者が行う樹脂やガラスといった資源を回収し、その一部を再生利用することができる状態にすることを意味する。</w:t>
      </w:r>
    </w:p>
    <w:p w14:paraId="6CF8B6BB" w14:textId="7C5605CA" w:rsidR="00D61411" w:rsidRPr="00C22B62" w:rsidRDefault="00D61411" w:rsidP="00D61411">
      <w:pPr>
        <w:ind w:leftChars="50" w:left="735" w:hangingChars="300" w:hanging="630"/>
        <w:rPr>
          <w:rFonts w:ascii="ＭＳ 明朝" w:hAnsi="ＭＳ 明朝"/>
        </w:rPr>
      </w:pPr>
      <w:r w:rsidRPr="00C22B62">
        <w:rPr>
          <w:rFonts w:ascii="ＭＳ 明朝" w:hAnsi="ＭＳ 明朝" w:hint="eastAsia"/>
        </w:rPr>
        <w:t>（</w:t>
      </w:r>
      <w:r w:rsidR="001138FF" w:rsidRPr="00C22B62">
        <w:rPr>
          <w:rFonts w:ascii="ＭＳ 明朝" w:hAnsi="ＭＳ 明朝" w:hint="eastAsia"/>
        </w:rPr>
        <w:t>3</w:t>
      </w:r>
      <w:r w:rsidRPr="00C22B62">
        <w:rPr>
          <w:rFonts w:ascii="ＭＳ 明朝" w:hAnsi="ＭＳ 明朝" w:hint="eastAsia"/>
        </w:rPr>
        <w:t>）「再資源化業者」とは、自動車リサイクル法第２条第９項第１号に規定する資源を回収しその一部を再生利用することができる状態にする解体業者又は破砕業者をいう。</w:t>
      </w:r>
    </w:p>
    <w:p w14:paraId="1C871E85" w14:textId="6B688CA5" w:rsidR="00D61411" w:rsidRPr="00C22B62" w:rsidRDefault="00D61411" w:rsidP="00D61411">
      <w:pPr>
        <w:ind w:leftChars="50" w:left="735" w:hangingChars="300" w:hanging="630"/>
        <w:rPr>
          <w:rFonts w:ascii="ＭＳ 明朝" w:hAnsi="ＭＳ 明朝"/>
        </w:rPr>
      </w:pPr>
      <w:r w:rsidRPr="00C22B62">
        <w:rPr>
          <w:rFonts w:ascii="ＭＳ 明朝" w:hAnsi="ＭＳ 明朝" w:hint="eastAsia"/>
        </w:rPr>
        <w:t>（</w:t>
      </w:r>
      <w:r w:rsidR="001138FF" w:rsidRPr="00C22B62">
        <w:rPr>
          <w:rFonts w:ascii="ＭＳ 明朝" w:hAnsi="ＭＳ 明朝" w:hint="eastAsia"/>
        </w:rPr>
        <w:t>4</w:t>
      </w:r>
      <w:r w:rsidRPr="00C22B62">
        <w:rPr>
          <w:rFonts w:ascii="ＭＳ 明朝" w:hAnsi="ＭＳ 明朝" w:hint="eastAsia"/>
        </w:rPr>
        <w:t>）「原材料メーカー」とは、資源回収した素材を国内において新しい製品の材料若しくは原料の全部若しくは一部として利用する又は利用できる状態にする事業者のことをいう。</w:t>
      </w:r>
    </w:p>
    <w:p w14:paraId="42A16551" w14:textId="28BB6DBD" w:rsidR="00214979" w:rsidRPr="00C22B62" w:rsidRDefault="004279CD" w:rsidP="004279CD">
      <w:pPr>
        <w:ind w:leftChars="100" w:left="840" w:hangingChars="300" w:hanging="630"/>
        <w:rPr>
          <w:rFonts w:ascii="ＭＳ 明朝" w:hAnsi="ＭＳ 明朝"/>
        </w:rPr>
      </w:pPr>
      <w:r w:rsidRPr="00C22B62">
        <w:rPr>
          <w:rFonts w:asciiTheme="minorEastAsia" w:eastAsiaTheme="minorEastAsia" w:hAnsiTheme="minorEastAsia" w:cs="ＭＳゴシック"/>
          <w:kern w:val="0"/>
          <w:szCs w:val="21"/>
        </w:rPr>
        <w:t>(</w:t>
      </w:r>
      <w:r w:rsidR="001138FF" w:rsidRPr="00C22B62">
        <w:rPr>
          <w:rFonts w:asciiTheme="minorEastAsia" w:eastAsiaTheme="minorEastAsia" w:hAnsiTheme="minorEastAsia" w:cs="ＭＳゴシック" w:hint="eastAsia"/>
          <w:kern w:val="0"/>
          <w:szCs w:val="21"/>
        </w:rPr>
        <w:t>5</w:t>
      </w:r>
      <w:r w:rsidRPr="00C22B62">
        <w:rPr>
          <w:rFonts w:asciiTheme="minorEastAsia" w:eastAsiaTheme="minorEastAsia" w:hAnsiTheme="minorEastAsia" w:cs="ＭＳゴシック"/>
          <w:kern w:val="0"/>
          <w:szCs w:val="21"/>
        </w:rPr>
        <w:t>)</w:t>
      </w:r>
      <w:r w:rsidRPr="00C22B62">
        <w:rPr>
          <w:rFonts w:ascii="ＭＳ 明朝" w:hAnsi="ＭＳ 明朝" w:hint="eastAsia"/>
        </w:rPr>
        <w:t>「移動報告」とは、自動車リサイクル法第８１条にてメーカーに義務付けられた解体自動車</w:t>
      </w:r>
    </w:p>
    <w:p w14:paraId="00ECE385" w14:textId="33B1AF5E" w:rsidR="004279CD" w:rsidRPr="00C22B62" w:rsidRDefault="004279CD" w:rsidP="00214979">
      <w:pPr>
        <w:ind w:leftChars="350" w:left="840" w:hangingChars="50" w:hanging="105"/>
        <w:rPr>
          <w:rFonts w:ascii="ＭＳ 明朝" w:hAnsi="ＭＳ 明朝"/>
        </w:rPr>
      </w:pPr>
      <w:r w:rsidRPr="00C22B62">
        <w:rPr>
          <w:rFonts w:ascii="ＭＳ 明朝" w:hAnsi="ＭＳ 明朝" w:hint="eastAsia"/>
        </w:rPr>
        <w:t>の引渡しに関する情報管理センターへの報告をいう。</w:t>
      </w:r>
    </w:p>
    <w:p w14:paraId="0389DFAD" w14:textId="4DE8290E" w:rsidR="00214979" w:rsidRPr="00C22B62" w:rsidRDefault="004279CD" w:rsidP="004279CD">
      <w:pPr>
        <w:ind w:leftChars="100" w:left="840" w:hangingChars="300" w:hanging="630"/>
        <w:rPr>
          <w:rFonts w:ascii="ＭＳ 明朝" w:hAnsi="ＭＳ 明朝"/>
        </w:rPr>
      </w:pPr>
      <w:r w:rsidRPr="00C22B62">
        <w:rPr>
          <w:rFonts w:asciiTheme="minorEastAsia" w:eastAsiaTheme="minorEastAsia" w:hAnsiTheme="minorEastAsia" w:cs="ＭＳゴシック"/>
          <w:kern w:val="0"/>
          <w:szCs w:val="21"/>
        </w:rPr>
        <w:t>(</w:t>
      </w:r>
      <w:r w:rsidR="001138FF" w:rsidRPr="00C22B62">
        <w:rPr>
          <w:rFonts w:asciiTheme="minorEastAsia" w:eastAsiaTheme="minorEastAsia" w:hAnsiTheme="minorEastAsia" w:cs="ＭＳゴシック" w:hint="eastAsia"/>
          <w:kern w:val="0"/>
          <w:szCs w:val="21"/>
        </w:rPr>
        <w:t>6</w:t>
      </w:r>
      <w:r w:rsidRPr="00C22B62">
        <w:rPr>
          <w:rFonts w:asciiTheme="minorEastAsia" w:eastAsiaTheme="minorEastAsia" w:hAnsiTheme="minorEastAsia" w:cs="ＭＳゴシック"/>
          <w:kern w:val="0"/>
          <w:szCs w:val="21"/>
        </w:rPr>
        <w:t>)</w:t>
      </w:r>
      <w:r w:rsidRPr="00C22B62">
        <w:rPr>
          <w:rFonts w:ascii="ＭＳ 明朝" w:hAnsi="ＭＳ 明朝" w:hint="eastAsia"/>
        </w:rPr>
        <w:t>「情報管理センター」とは、自動車リサイクル法第１１４条に基づき指定され、同法第１１</w:t>
      </w:r>
    </w:p>
    <w:p w14:paraId="6598C44C" w14:textId="77777777" w:rsidR="00214979" w:rsidRPr="00C22B62" w:rsidRDefault="004279CD" w:rsidP="00214979">
      <w:pPr>
        <w:ind w:leftChars="350" w:left="840" w:hangingChars="50" w:hanging="105"/>
        <w:rPr>
          <w:rFonts w:ascii="ＭＳ 明朝" w:hAnsi="ＭＳ 明朝"/>
        </w:rPr>
      </w:pPr>
      <w:r w:rsidRPr="00C22B62">
        <w:rPr>
          <w:rFonts w:ascii="ＭＳ 明朝" w:hAnsi="ＭＳ 明朝" w:hint="eastAsia"/>
        </w:rPr>
        <w:t>５条に規定された業務を行う法人であり、具体的には財団法人自動車リサイクル促進セン</w:t>
      </w:r>
    </w:p>
    <w:p w14:paraId="1AE121B6" w14:textId="3CB42268" w:rsidR="004279CD" w:rsidRPr="00C22B62" w:rsidRDefault="004279CD" w:rsidP="00214979">
      <w:pPr>
        <w:ind w:leftChars="350" w:left="840" w:hangingChars="50" w:hanging="105"/>
        <w:rPr>
          <w:rFonts w:ascii="ＭＳ 明朝" w:hAnsi="ＭＳ 明朝"/>
          <w:sz w:val="22"/>
        </w:rPr>
      </w:pPr>
      <w:r w:rsidRPr="00C22B62">
        <w:rPr>
          <w:rFonts w:ascii="ＭＳ 明朝" w:hAnsi="ＭＳ 明朝" w:hint="eastAsia"/>
        </w:rPr>
        <w:t>ター内の情報管理部をいう。</w:t>
      </w:r>
    </w:p>
    <w:p w14:paraId="10354D1E" w14:textId="56E2B173" w:rsidR="006B2CEA" w:rsidRPr="00C22B62" w:rsidRDefault="00E3599D" w:rsidP="006B2CEA">
      <w:pPr>
        <w:ind w:leftChars="100" w:left="840" w:hangingChars="300" w:hanging="630"/>
        <w:rPr>
          <w:rFonts w:ascii="ＭＳ 明朝" w:hAnsi="ＭＳ 明朝"/>
          <w:sz w:val="22"/>
        </w:rPr>
      </w:pPr>
      <w:r w:rsidRPr="00C22B62">
        <w:rPr>
          <w:rFonts w:asciiTheme="minorEastAsia" w:eastAsiaTheme="minorEastAsia" w:hAnsiTheme="minorEastAsia" w:cs="ＭＳゴシック"/>
          <w:kern w:val="0"/>
          <w:szCs w:val="21"/>
        </w:rPr>
        <w:t>(</w:t>
      </w:r>
      <w:r w:rsidR="001138FF" w:rsidRPr="00C22B62">
        <w:rPr>
          <w:rFonts w:asciiTheme="minorEastAsia" w:eastAsiaTheme="minorEastAsia" w:hAnsiTheme="minorEastAsia" w:cs="ＭＳゴシック" w:hint="eastAsia"/>
          <w:kern w:val="0"/>
          <w:szCs w:val="21"/>
        </w:rPr>
        <w:t>7</w:t>
      </w:r>
      <w:r w:rsidRPr="00C22B62">
        <w:rPr>
          <w:rFonts w:asciiTheme="minorEastAsia" w:eastAsiaTheme="minorEastAsia" w:hAnsiTheme="minorEastAsia" w:cs="ＭＳゴシック"/>
          <w:kern w:val="0"/>
          <w:szCs w:val="21"/>
        </w:rPr>
        <w:t xml:space="preserve">) </w:t>
      </w:r>
      <w:r w:rsidR="006B2CEA" w:rsidRPr="00C22B62">
        <w:rPr>
          <w:rFonts w:ascii="ＭＳ 明朝" w:hAnsi="ＭＳ 明朝" w:hint="eastAsia"/>
          <w:sz w:val="22"/>
        </w:rPr>
        <w:t>「回収資源」とは、市場原理に委ねられない、事業採算性に相当の課題がある樹脂やガラス等をいう。</w:t>
      </w:r>
    </w:p>
    <w:p w14:paraId="0F313D28" w14:textId="2C7B8E95" w:rsidR="00ED50FD" w:rsidRPr="00C22B62" w:rsidRDefault="00ED50FD" w:rsidP="00ED50FD">
      <w:pPr>
        <w:autoSpaceDE w:val="0"/>
        <w:autoSpaceDN w:val="0"/>
        <w:adjustRightInd w:val="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lastRenderedPageBreak/>
        <w:t>第</w:t>
      </w:r>
      <w:r w:rsidRPr="00C22B62">
        <w:rPr>
          <w:rFonts w:asciiTheme="minorEastAsia" w:eastAsiaTheme="minorEastAsia" w:hAnsiTheme="minorEastAsia" w:cs="ＭＳゴシック"/>
          <w:kern w:val="0"/>
          <w:szCs w:val="21"/>
        </w:rPr>
        <w:t>3</w:t>
      </w:r>
      <w:r w:rsidRPr="00C22B62">
        <w:rPr>
          <w:rFonts w:asciiTheme="minorEastAsia" w:eastAsiaTheme="minorEastAsia" w:hAnsiTheme="minorEastAsia" w:cs="ＭＳ 明朝" w:hint="eastAsia"/>
          <w:kern w:val="0"/>
          <w:szCs w:val="21"/>
        </w:rPr>
        <w:t>条（甲</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役割）</w:t>
      </w:r>
    </w:p>
    <w:p w14:paraId="6F03F3BB" w14:textId="77777777" w:rsidR="00ED50FD" w:rsidRPr="00C22B62" w:rsidRDefault="00ED50FD" w:rsidP="00ED50FD">
      <w:pPr>
        <w:autoSpaceDE w:val="0"/>
        <w:autoSpaceDN w:val="0"/>
        <w:adjustRightInd w:val="0"/>
        <w:ind w:firstLineChars="100" w:firstLine="21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明朝"/>
          <w:kern w:val="0"/>
          <w:szCs w:val="21"/>
        </w:rPr>
        <w:t xml:space="preserve">1. </w:t>
      </w:r>
      <w:r w:rsidRPr="00C22B62">
        <w:rPr>
          <w:rFonts w:asciiTheme="minorEastAsia" w:eastAsiaTheme="minorEastAsia" w:hAnsiTheme="minorEastAsia" w:cs="ＭＳ 明朝" w:hint="eastAsia"/>
          <w:kern w:val="0"/>
          <w:szCs w:val="21"/>
        </w:rPr>
        <w:t>甲は、コンソーシアム内で発生した問題・紛争等</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調整等を行う。</w:t>
      </w:r>
    </w:p>
    <w:p w14:paraId="5F5F758D" w14:textId="415D3F67" w:rsidR="00ED50FD" w:rsidRPr="00C22B62" w:rsidRDefault="00ED50FD" w:rsidP="0068389F">
      <w:pPr>
        <w:autoSpaceDE w:val="0"/>
        <w:autoSpaceDN w:val="0"/>
        <w:adjustRightInd w:val="0"/>
        <w:ind w:leftChars="100" w:left="630" w:hangingChars="200" w:hanging="42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明朝"/>
          <w:kern w:val="0"/>
          <w:szCs w:val="21"/>
        </w:rPr>
        <w:t xml:space="preserve">2. </w:t>
      </w:r>
      <w:r w:rsidRPr="00C22B62">
        <w:rPr>
          <w:rFonts w:asciiTheme="minorEastAsia" w:eastAsiaTheme="minorEastAsia" w:hAnsiTheme="minorEastAsia" w:cs="ＭＳ 明朝" w:hint="eastAsia"/>
          <w:kern w:val="0"/>
          <w:szCs w:val="21"/>
        </w:rPr>
        <w:t>甲は、コンソーシアム</w:t>
      </w:r>
      <w:r w:rsidR="000E4EEC" w:rsidRPr="00C22B62">
        <w:rPr>
          <w:rFonts w:asciiTheme="minorEastAsia" w:eastAsiaTheme="minorEastAsia" w:hAnsiTheme="minorEastAsia" w:cs="ＭＳ 明朝" w:hint="eastAsia"/>
          <w:kern w:val="0"/>
          <w:szCs w:val="21"/>
        </w:rPr>
        <w:t>の管理会社として</w:t>
      </w:r>
      <w:r w:rsidRPr="006C2487">
        <w:rPr>
          <w:rFonts w:asciiTheme="minorEastAsia" w:eastAsiaTheme="minorEastAsia" w:hAnsiTheme="minorEastAsia" w:cs="ＭＳ 明朝" w:hint="eastAsia"/>
          <w:kern w:val="0"/>
          <w:szCs w:val="21"/>
        </w:rPr>
        <w:t>、丁</w:t>
      </w:r>
      <w:r w:rsidR="0068389F" w:rsidRPr="006C2487">
        <w:rPr>
          <w:rFonts w:asciiTheme="minorEastAsia" w:eastAsiaTheme="minorEastAsia" w:hAnsiTheme="minorEastAsia" w:cs="ＭＳ 明朝" w:hint="eastAsia"/>
          <w:kern w:val="0"/>
          <w:szCs w:val="21"/>
        </w:rPr>
        <w:t>、戌</w:t>
      </w:r>
      <w:r w:rsidRPr="00C22B62">
        <w:rPr>
          <w:rFonts w:asciiTheme="minorEastAsia" w:eastAsiaTheme="minorEastAsia" w:hAnsiTheme="minorEastAsia" w:cs="ＭＳ 明朝" w:hint="eastAsia"/>
          <w:kern w:val="0"/>
          <w:szCs w:val="21"/>
        </w:rPr>
        <w:t>と</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交渉・協議に当たり、そ</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内容および結果、ならびにそ</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他</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コンソーシアムに関連する事項について、乙および丙に通知・連絡する。</w:t>
      </w:r>
    </w:p>
    <w:p w14:paraId="29F72CBA" w14:textId="1A09AA7B" w:rsidR="00ED50FD" w:rsidRPr="00C22B62" w:rsidRDefault="00ED50FD" w:rsidP="00915DCE">
      <w:pPr>
        <w:autoSpaceDE w:val="0"/>
        <w:autoSpaceDN w:val="0"/>
        <w:adjustRightInd w:val="0"/>
        <w:ind w:leftChars="100" w:left="420" w:hangingChars="100" w:hanging="210"/>
        <w:jc w:val="left"/>
        <w:rPr>
          <w:rFonts w:asciiTheme="minorEastAsia" w:eastAsiaTheme="minorEastAsia" w:hAnsiTheme="minorEastAsia" w:cs="ＭＳ 明朝"/>
          <w:kern w:val="0"/>
          <w:szCs w:val="21"/>
        </w:rPr>
      </w:pPr>
      <w:r w:rsidRPr="00C22B62">
        <w:rPr>
          <w:rFonts w:asciiTheme="minorEastAsia" w:eastAsiaTheme="minorEastAsia" w:hAnsiTheme="minorEastAsia" w:cs="ＭＳ明朝"/>
          <w:kern w:val="0"/>
          <w:szCs w:val="21"/>
        </w:rPr>
        <w:t xml:space="preserve">3. </w:t>
      </w:r>
      <w:r w:rsidRPr="00C22B62">
        <w:rPr>
          <w:rFonts w:asciiTheme="minorEastAsia" w:eastAsiaTheme="minorEastAsia" w:hAnsiTheme="minorEastAsia" w:cs="ＭＳ 明朝" w:hint="eastAsia"/>
          <w:kern w:val="0"/>
          <w:szCs w:val="21"/>
        </w:rPr>
        <w:t>甲は、コンソーシアム各社に本契約および、関連法令を遵守させ、</w:t>
      </w:r>
      <w:r w:rsidR="00915DCE" w:rsidRPr="00C22B62">
        <w:rPr>
          <w:rFonts w:asciiTheme="minorEastAsia" w:eastAsiaTheme="minorEastAsia" w:hAnsiTheme="minorEastAsia" w:cs="ＭＳ 明朝" w:hint="eastAsia"/>
          <w:kern w:val="0"/>
          <w:szCs w:val="21"/>
        </w:rPr>
        <w:t>使用済自動車に係る「制度」に関する業務を</w:t>
      </w:r>
      <w:r w:rsidRPr="00C22B62">
        <w:rPr>
          <w:rFonts w:asciiTheme="minorEastAsia" w:eastAsiaTheme="minorEastAsia" w:hAnsiTheme="minorEastAsia" w:cs="ＭＳ 明朝" w:hint="eastAsia"/>
          <w:kern w:val="0"/>
          <w:szCs w:val="21"/>
        </w:rPr>
        <w:t>遂行する。</w:t>
      </w:r>
    </w:p>
    <w:p w14:paraId="7FDDE534" w14:textId="77777777" w:rsidR="00915DCE" w:rsidRPr="00C22B62" w:rsidRDefault="00915DCE" w:rsidP="00915DCE">
      <w:pPr>
        <w:autoSpaceDE w:val="0"/>
        <w:autoSpaceDN w:val="0"/>
        <w:adjustRightInd w:val="0"/>
        <w:ind w:leftChars="100" w:left="420" w:hangingChars="100" w:hanging="210"/>
        <w:jc w:val="left"/>
        <w:rPr>
          <w:rFonts w:asciiTheme="minorEastAsia" w:eastAsiaTheme="minorEastAsia" w:hAnsiTheme="minorEastAsia" w:cs="ＭＳゴシック"/>
          <w:kern w:val="0"/>
          <w:szCs w:val="21"/>
        </w:rPr>
      </w:pPr>
    </w:p>
    <w:p w14:paraId="0A7B9259" w14:textId="77777777" w:rsidR="00ED50FD" w:rsidRPr="00C22B62" w:rsidRDefault="00ED50FD" w:rsidP="00ED50FD">
      <w:pPr>
        <w:autoSpaceDE w:val="0"/>
        <w:autoSpaceDN w:val="0"/>
        <w:adjustRightInd w:val="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t>第</w:t>
      </w:r>
      <w:r w:rsidRPr="00C22B62">
        <w:rPr>
          <w:rFonts w:asciiTheme="minorEastAsia" w:eastAsiaTheme="minorEastAsia" w:hAnsiTheme="minorEastAsia" w:cs="ＭＳゴシック"/>
          <w:kern w:val="0"/>
          <w:szCs w:val="21"/>
        </w:rPr>
        <w:t>4</w:t>
      </w:r>
      <w:r w:rsidRPr="00C22B62">
        <w:rPr>
          <w:rFonts w:asciiTheme="minorEastAsia" w:eastAsiaTheme="minorEastAsia" w:hAnsiTheme="minorEastAsia" w:cs="ＭＳ 明朝" w:hint="eastAsia"/>
          <w:kern w:val="0"/>
          <w:szCs w:val="21"/>
        </w:rPr>
        <w:t>条（乙</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許可事業</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範囲）</w:t>
      </w:r>
    </w:p>
    <w:p w14:paraId="41AA0B57" w14:textId="77777777" w:rsidR="00ED50FD" w:rsidRPr="00C22B62" w:rsidRDefault="00ED50FD" w:rsidP="00ED50FD">
      <w:pPr>
        <w:autoSpaceDE w:val="0"/>
        <w:autoSpaceDN w:val="0"/>
        <w:adjustRightInd w:val="0"/>
        <w:ind w:firstLineChars="100" w:firstLine="21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t>乙</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自動車リサイクル法における許可事業</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範囲は、次</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通りであり、乙は許可取得を証す</w:t>
      </w:r>
    </w:p>
    <w:p w14:paraId="201C8D2D" w14:textId="3381EC7C" w:rsidR="00C17C84" w:rsidRPr="00C22B62" w:rsidRDefault="00ED50FD" w:rsidP="00ED50FD">
      <w:pPr>
        <w:ind w:leftChars="86" w:left="836" w:hangingChars="312" w:hanging="655"/>
        <w:rPr>
          <w:rFonts w:asciiTheme="minorEastAsia" w:eastAsiaTheme="minorEastAsia" w:hAnsiTheme="minorEastAsia"/>
          <w:szCs w:val="21"/>
        </w:rPr>
      </w:pPr>
      <w:r w:rsidRPr="00C22B62">
        <w:rPr>
          <w:rFonts w:asciiTheme="minorEastAsia" w:eastAsiaTheme="minorEastAsia" w:hAnsiTheme="minorEastAsia" w:cs="ＭＳ 明朝" w:hint="eastAsia"/>
          <w:kern w:val="0"/>
          <w:szCs w:val="21"/>
        </w:rPr>
        <w:t>るも</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として、許可証</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写しを甲に提出する。</w:t>
      </w:r>
    </w:p>
    <w:p w14:paraId="7310C0EB" w14:textId="77777777" w:rsidR="00ED50FD" w:rsidRPr="00C22B62" w:rsidRDefault="00ED50FD" w:rsidP="00ED50FD">
      <w:pPr>
        <w:autoSpaceDE w:val="0"/>
        <w:autoSpaceDN w:val="0"/>
        <w:adjustRightInd w:val="0"/>
        <w:jc w:val="left"/>
        <w:rPr>
          <w:rFonts w:ascii="ＭＳ 明朝" w:hAnsi="ＭＳ 明朝" w:cs="ＭＳ 明朝"/>
          <w:kern w:val="0"/>
          <w:sz w:val="20"/>
          <w:szCs w:val="20"/>
        </w:rPr>
      </w:pPr>
    </w:p>
    <w:p w14:paraId="2DC30D5B" w14:textId="332E814E" w:rsidR="00ED50FD" w:rsidRPr="00C22B62" w:rsidRDefault="00ED50FD" w:rsidP="00DD7BA3">
      <w:pPr>
        <w:autoSpaceDE w:val="0"/>
        <w:autoSpaceDN w:val="0"/>
        <w:adjustRightInd w:val="0"/>
        <w:ind w:firstLineChars="100" w:firstLine="21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t xml:space="preserve">許可都道府県、政令市・中核市　</w:t>
      </w:r>
      <w:r w:rsidR="00DD7BA3" w:rsidRPr="00C22B62">
        <w:rPr>
          <w:rFonts w:asciiTheme="minorEastAsia" w:eastAsiaTheme="minorEastAsia" w:hAnsiTheme="minorEastAsia" w:cs="ＭＳ 明朝" w:hint="eastAsia"/>
          <w:kern w:val="0"/>
          <w:szCs w:val="21"/>
        </w:rPr>
        <w:t xml:space="preserve">　</w:t>
      </w:r>
      <w:r w:rsidR="00796DDA" w:rsidRPr="00C22B62">
        <w:rPr>
          <w:rFonts w:asciiTheme="minorEastAsia" w:eastAsiaTheme="minorEastAsia" w:hAnsiTheme="minorEastAsia" w:cs="ＭＳ 明朝" w:hint="eastAsia"/>
          <w:kern w:val="0"/>
          <w:szCs w:val="21"/>
        </w:rPr>
        <w:t>〇〇</w:t>
      </w:r>
      <w:r w:rsidRPr="00C22B62">
        <w:rPr>
          <w:rFonts w:asciiTheme="minorEastAsia" w:eastAsiaTheme="minorEastAsia" w:hAnsiTheme="minorEastAsia" w:cs="ＭＳ 明朝" w:hint="eastAsia"/>
          <w:kern w:val="0"/>
          <w:szCs w:val="21"/>
        </w:rPr>
        <w:t>県</w:t>
      </w:r>
    </w:p>
    <w:p w14:paraId="2EE420D8" w14:textId="55761B3B" w:rsidR="00ED50FD" w:rsidRPr="00C22B62" w:rsidRDefault="00ED50FD" w:rsidP="00DD7BA3">
      <w:pPr>
        <w:autoSpaceDE w:val="0"/>
        <w:autoSpaceDN w:val="0"/>
        <w:adjustRightInd w:val="0"/>
        <w:ind w:firstLineChars="100" w:firstLine="21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t>許可</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 xml:space="preserve">有効期限　　　　　　　　</w:t>
      </w:r>
      <w:r w:rsidR="00DD7BA3" w:rsidRPr="00C22B62">
        <w:rPr>
          <w:rFonts w:asciiTheme="minorEastAsia" w:eastAsiaTheme="minorEastAsia" w:hAnsiTheme="minorEastAsia" w:cs="ＭＳ 明朝" w:hint="eastAsia"/>
          <w:kern w:val="0"/>
          <w:szCs w:val="21"/>
        </w:rPr>
        <w:t xml:space="preserve">　</w:t>
      </w:r>
      <w:r w:rsidRPr="00C22B62">
        <w:rPr>
          <w:rFonts w:asciiTheme="minorEastAsia" w:eastAsiaTheme="minorEastAsia" w:hAnsiTheme="minorEastAsia" w:cs="ＭＳ 明朝" w:hint="eastAsia"/>
          <w:kern w:val="0"/>
          <w:szCs w:val="21"/>
        </w:rPr>
        <w:t>令和</w:t>
      </w:r>
      <w:r w:rsidR="001B3D36" w:rsidRPr="00C22B62">
        <w:rPr>
          <w:rFonts w:asciiTheme="minorEastAsia" w:eastAsiaTheme="minorEastAsia" w:hAnsiTheme="minorEastAsia" w:cs="ＭＳ 明朝" w:hint="eastAsia"/>
          <w:kern w:val="0"/>
          <w:szCs w:val="21"/>
        </w:rPr>
        <w:t>0</w:t>
      </w:r>
      <w:r w:rsidRPr="00C22B62">
        <w:rPr>
          <w:rFonts w:asciiTheme="minorEastAsia" w:eastAsiaTheme="minorEastAsia" w:hAnsiTheme="minorEastAsia" w:cs="ＭＳ 明朝" w:hint="eastAsia"/>
          <w:kern w:val="0"/>
          <w:szCs w:val="21"/>
        </w:rPr>
        <w:t>年</w:t>
      </w:r>
      <w:r w:rsidRPr="00C22B62">
        <w:rPr>
          <w:rFonts w:asciiTheme="minorEastAsia" w:eastAsiaTheme="minorEastAsia" w:hAnsiTheme="minorEastAsia" w:cs="ＭＳ明朝"/>
          <w:kern w:val="0"/>
          <w:szCs w:val="21"/>
        </w:rPr>
        <w:t>6</w:t>
      </w:r>
      <w:r w:rsidRPr="00C22B62">
        <w:rPr>
          <w:rFonts w:asciiTheme="minorEastAsia" w:eastAsiaTheme="minorEastAsia" w:hAnsiTheme="minorEastAsia" w:cs="ＭＳ 明朝" w:hint="eastAsia"/>
          <w:kern w:val="0"/>
          <w:szCs w:val="21"/>
        </w:rPr>
        <w:t>月</w:t>
      </w:r>
      <w:r w:rsidRPr="00C22B62">
        <w:rPr>
          <w:rFonts w:asciiTheme="minorEastAsia" w:eastAsiaTheme="minorEastAsia" w:hAnsiTheme="minorEastAsia" w:cs="ＭＳ明朝"/>
          <w:kern w:val="0"/>
          <w:szCs w:val="21"/>
        </w:rPr>
        <w:t>30</w:t>
      </w:r>
      <w:r w:rsidRPr="00C22B62">
        <w:rPr>
          <w:rFonts w:asciiTheme="minorEastAsia" w:eastAsiaTheme="minorEastAsia" w:hAnsiTheme="minorEastAsia" w:cs="ＭＳ 明朝" w:hint="eastAsia"/>
          <w:kern w:val="0"/>
          <w:szCs w:val="21"/>
        </w:rPr>
        <w:t>日</w:t>
      </w:r>
    </w:p>
    <w:p w14:paraId="00CCCE92" w14:textId="244C70A9" w:rsidR="00ED50FD" w:rsidRPr="00C22B62" w:rsidRDefault="00ED50FD" w:rsidP="00DD7BA3">
      <w:pPr>
        <w:autoSpaceDE w:val="0"/>
        <w:autoSpaceDN w:val="0"/>
        <w:adjustRightInd w:val="0"/>
        <w:ind w:firstLineChars="100" w:firstLine="21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t>許可</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 xml:space="preserve">内容　　　　　　　　　</w:t>
      </w:r>
      <w:r w:rsidR="00DD7BA3" w:rsidRPr="00C22B62">
        <w:rPr>
          <w:rFonts w:asciiTheme="minorEastAsia" w:eastAsiaTheme="minorEastAsia" w:hAnsiTheme="minorEastAsia" w:cs="ＭＳ 明朝" w:hint="eastAsia"/>
          <w:kern w:val="0"/>
          <w:szCs w:val="21"/>
        </w:rPr>
        <w:t xml:space="preserve">　</w:t>
      </w:r>
      <w:r w:rsidRPr="00C22B62">
        <w:rPr>
          <w:rFonts w:asciiTheme="minorEastAsia" w:eastAsiaTheme="minorEastAsia" w:hAnsiTheme="minorEastAsia" w:cs="ＭＳ 明朝" w:hint="eastAsia"/>
          <w:kern w:val="0"/>
          <w:szCs w:val="21"/>
        </w:rPr>
        <w:t xml:space="preserve">　破砕業</w:t>
      </w:r>
    </w:p>
    <w:p w14:paraId="4C1D712F" w14:textId="23C9A9E2" w:rsidR="00ED50FD" w:rsidRPr="00C22B62" w:rsidRDefault="00ED50FD" w:rsidP="00DD7BA3">
      <w:pPr>
        <w:autoSpaceDE w:val="0"/>
        <w:autoSpaceDN w:val="0"/>
        <w:adjustRightInd w:val="0"/>
        <w:ind w:firstLineChars="100" w:firstLine="21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t xml:space="preserve">許可番号　　　　　　　　　　　</w:t>
      </w:r>
      <w:r w:rsidR="00DD7BA3" w:rsidRPr="00C22B62">
        <w:rPr>
          <w:rFonts w:asciiTheme="minorEastAsia" w:eastAsiaTheme="minorEastAsia" w:hAnsiTheme="minorEastAsia" w:cs="ＭＳ 明朝" w:hint="eastAsia"/>
          <w:kern w:val="0"/>
          <w:szCs w:val="21"/>
        </w:rPr>
        <w:t xml:space="preserve">　</w:t>
      </w:r>
      <w:r w:rsidRPr="00C22B62">
        <w:rPr>
          <w:rFonts w:asciiTheme="minorEastAsia" w:eastAsiaTheme="minorEastAsia" w:hAnsiTheme="minorEastAsia" w:cs="ＭＳ 明朝" w:hint="eastAsia"/>
          <w:kern w:val="0"/>
          <w:szCs w:val="21"/>
        </w:rPr>
        <w:t>第</w:t>
      </w:r>
      <w:r w:rsidR="00D61411" w:rsidRPr="00C22B62">
        <w:rPr>
          <w:rFonts w:asciiTheme="minorEastAsia" w:eastAsiaTheme="minorEastAsia" w:hAnsiTheme="minorEastAsia" w:cs="ＭＳ明朝"/>
          <w:kern w:val="0"/>
          <w:szCs w:val="21"/>
        </w:rPr>
        <w:t>0000</w:t>
      </w:r>
      <w:r w:rsidR="00D61411" w:rsidRPr="00C22B62">
        <w:rPr>
          <w:rFonts w:asciiTheme="minorEastAsia" w:eastAsiaTheme="minorEastAsia" w:hAnsiTheme="minorEastAsia" w:cs="ＭＳ明朝" w:hint="eastAsia"/>
          <w:kern w:val="0"/>
          <w:szCs w:val="21"/>
        </w:rPr>
        <w:t>000</w:t>
      </w:r>
      <w:r w:rsidRPr="00C22B62">
        <w:rPr>
          <w:rFonts w:asciiTheme="minorEastAsia" w:eastAsiaTheme="minorEastAsia" w:hAnsiTheme="minorEastAsia" w:cs="ＭＳ 明朝" w:hint="eastAsia"/>
          <w:kern w:val="0"/>
          <w:szCs w:val="21"/>
        </w:rPr>
        <w:t>号</w:t>
      </w:r>
    </w:p>
    <w:p w14:paraId="0260CCFF" w14:textId="4A76D21F" w:rsidR="00C17C84" w:rsidRPr="00C22B62" w:rsidRDefault="00ED50FD" w:rsidP="00DD7BA3">
      <w:pPr>
        <w:ind w:firstLineChars="100" w:firstLine="210"/>
        <w:rPr>
          <w:rFonts w:asciiTheme="minorEastAsia" w:eastAsiaTheme="minorEastAsia" w:hAnsiTheme="minorEastAsia" w:cs="ＭＳ明朝"/>
          <w:kern w:val="0"/>
          <w:szCs w:val="21"/>
        </w:rPr>
      </w:pPr>
      <w:r w:rsidRPr="00C22B62">
        <w:rPr>
          <w:rFonts w:asciiTheme="minorEastAsia" w:eastAsiaTheme="minorEastAsia" w:hAnsiTheme="minorEastAsia" w:cs="ＭＳ 明朝" w:hint="eastAsia"/>
          <w:kern w:val="0"/>
          <w:szCs w:val="21"/>
        </w:rPr>
        <w:t>事業所</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 xml:space="preserve">所在地　　　　　　　　</w:t>
      </w:r>
      <w:r w:rsidR="00DD7BA3" w:rsidRPr="00C22B62">
        <w:rPr>
          <w:rFonts w:asciiTheme="minorEastAsia" w:eastAsiaTheme="minorEastAsia" w:hAnsiTheme="minorEastAsia" w:cs="ＭＳ 明朝" w:hint="eastAsia"/>
          <w:kern w:val="0"/>
          <w:szCs w:val="21"/>
        </w:rPr>
        <w:t xml:space="preserve">　</w:t>
      </w:r>
      <w:r w:rsidR="00796DDA" w:rsidRPr="00C22B62">
        <w:rPr>
          <w:rFonts w:asciiTheme="minorEastAsia" w:eastAsiaTheme="minorEastAsia" w:hAnsiTheme="minorEastAsia" w:cs="ＭＳ 明朝" w:hint="eastAsia"/>
          <w:kern w:val="0"/>
          <w:szCs w:val="21"/>
        </w:rPr>
        <w:t>〇〇県〇〇市</w:t>
      </w:r>
      <w:r w:rsidR="00D61411" w:rsidRPr="00C22B62">
        <w:rPr>
          <w:rFonts w:asciiTheme="minorEastAsia" w:eastAsiaTheme="minorEastAsia" w:hAnsiTheme="minorEastAsia" w:cs="ＭＳ 明朝" w:hint="eastAsia"/>
          <w:kern w:val="0"/>
          <w:szCs w:val="21"/>
        </w:rPr>
        <w:t>000</w:t>
      </w:r>
      <w:r w:rsidRPr="00C22B62">
        <w:rPr>
          <w:rFonts w:asciiTheme="minorEastAsia" w:eastAsiaTheme="minorEastAsia" w:hAnsiTheme="minorEastAsia" w:cs="ＭＳ 明朝" w:hint="eastAsia"/>
          <w:kern w:val="0"/>
          <w:szCs w:val="21"/>
        </w:rPr>
        <w:t>番地</w:t>
      </w:r>
      <w:r w:rsidRPr="00C22B62">
        <w:rPr>
          <w:rFonts w:asciiTheme="minorEastAsia" w:eastAsiaTheme="minorEastAsia" w:hAnsiTheme="minorEastAsia" w:cs="ＭＳ明朝"/>
          <w:kern w:val="0"/>
          <w:szCs w:val="21"/>
        </w:rPr>
        <w:t>1</w:t>
      </w:r>
    </w:p>
    <w:p w14:paraId="78FFBFD9" w14:textId="033F65A2" w:rsidR="00ED50FD" w:rsidRPr="00C22B62" w:rsidRDefault="00ED50FD" w:rsidP="00ED50FD">
      <w:pPr>
        <w:rPr>
          <w:rFonts w:asciiTheme="minorEastAsia" w:eastAsiaTheme="minorEastAsia" w:hAnsiTheme="minorEastAsia" w:cs="ＭＳ明朝"/>
          <w:kern w:val="0"/>
          <w:szCs w:val="21"/>
        </w:rPr>
      </w:pPr>
    </w:p>
    <w:p w14:paraId="12992A22" w14:textId="334389EF" w:rsidR="00ED50FD" w:rsidRPr="00C22B62" w:rsidRDefault="00ED50FD" w:rsidP="00DD7BA3">
      <w:pPr>
        <w:autoSpaceDE w:val="0"/>
        <w:autoSpaceDN w:val="0"/>
        <w:adjustRightInd w:val="0"/>
        <w:ind w:firstLineChars="100" w:firstLine="21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t xml:space="preserve">許可都道府県、政令市・中核市　</w:t>
      </w:r>
      <w:r w:rsidR="00DD7BA3" w:rsidRPr="00C22B62">
        <w:rPr>
          <w:rFonts w:asciiTheme="minorEastAsia" w:eastAsiaTheme="minorEastAsia" w:hAnsiTheme="minorEastAsia" w:cs="ＭＳ 明朝" w:hint="eastAsia"/>
          <w:kern w:val="0"/>
          <w:szCs w:val="21"/>
        </w:rPr>
        <w:t xml:space="preserve">　</w:t>
      </w:r>
      <w:r w:rsidR="00796DDA" w:rsidRPr="00C22B62">
        <w:rPr>
          <w:rFonts w:asciiTheme="minorEastAsia" w:eastAsiaTheme="minorEastAsia" w:hAnsiTheme="minorEastAsia" w:cs="ＭＳ 明朝" w:hint="eastAsia"/>
          <w:kern w:val="0"/>
          <w:szCs w:val="21"/>
        </w:rPr>
        <w:t>〇〇</w:t>
      </w:r>
      <w:r w:rsidRPr="00C22B62">
        <w:rPr>
          <w:rFonts w:asciiTheme="minorEastAsia" w:eastAsiaTheme="minorEastAsia" w:hAnsiTheme="minorEastAsia" w:cs="ＭＳ 明朝" w:hint="eastAsia"/>
          <w:kern w:val="0"/>
          <w:szCs w:val="21"/>
        </w:rPr>
        <w:t>県</w:t>
      </w:r>
    </w:p>
    <w:p w14:paraId="18F21F70" w14:textId="45F470A8" w:rsidR="00ED50FD" w:rsidRPr="00C22B62" w:rsidRDefault="00ED50FD" w:rsidP="00DD7BA3">
      <w:pPr>
        <w:autoSpaceDE w:val="0"/>
        <w:autoSpaceDN w:val="0"/>
        <w:adjustRightInd w:val="0"/>
        <w:ind w:firstLineChars="100" w:firstLine="21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t>許可</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 xml:space="preserve">有効期限　　　　　　　　</w:t>
      </w:r>
      <w:r w:rsidR="00DD7BA3" w:rsidRPr="00C22B62">
        <w:rPr>
          <w:rFonts w:asciiTheme="minorEastAsia" w:eastAsiaTheme="minorEastAsia" w:hAnsiTheme="minorEastAsia" w:cs="ＭＳ 明朝" w:hint="eastAsia"/>
          <w:kern w:val="0"/>
          <w:szCs w:val="21"/>
        </w:rPr>
        <w:t xml:space="preserve">　</w:t>
      </w:r>
      <w:r w:rsidRPr="00C22B62">
        <w:rPr>
          <w:rFonts w:asciiTheme="minorEastAsia" w:eastAsiaTheme="minorEastAsia" w:hAnsiTheme="minorEastAsia" w:cs="ＭＳ 明朝" w:hint="eastAsia"/>
          <w:kern w:val="0"/>
          <w:szCs w:val="21"/>
        </w:rPr>
        <w:t>令和</w:t>
      </w:r>
      <w:r w:rsidR="001B3D36" w:rsidRPr="00C22B62">
        <w:rPr>
          <w:rFonts w:asciiTheme="minorEastAsia" w:eastAsiaTheme="minorEastAsia" w:hAnsiTheme="minorEastAsia" w:cs="ＭＳ 明朝" w:hint="eastAsia"/>
          <w:kern w:val="0"/>
          <w:szCs w:val="21"/>
        </w:rPr>
        <w:t>0</w:t>
      </w:r>
      <w:r w:rsidRPr="00C22B62">
        <w:rPr>
          <w:rFonts w:asciiTheme="minorEastAsia" w:eastAsiaTheme="minorEastAsia" w:hAnsiTheme="minorEastAsia" w:cs="ＭＳ 明朝" w:hint="eastAsia"/>
          <w:kern w:val="0"/>
          <w:szCs w:val="21"/>
        </w:rPr>
        <w:t>年</w:t>
      </w:r>
      <w:r w:rsidRPr="00C22B62">
        <w:rPr>
          <w:rFonts w:asciiTheme="minorEastAsia" w:eastAsiaTheme="minorEastAsia" w:hAnsiTheme="minorEastAsia" w:cs="ＭＳ明朝"/>
          <w:kern w:val="0"/>
          <w:szCs w:val="21"/>
        </w:rPr>
        <w:t>6</w:t>
      </w:r>
      <w:r w:rsidRPr="00C22B62">
        <w:rPr>
          <w:rFonts w:asciiTheme="minorEastAsia" w:eastAsiaTheme="minorEastAsia" w:hAnsiTheme="minorEastAsia" w:cs="ＭＳ 明朝" w:hint="eastAsia"/>
          <w:kern w:val="0"/>
          <w:szCs w:val="21"/>
        </w:rPr>
        <w:t>月</w:t>
      </w:r>
      <w:r w:rsidRPr="00C22B62">
        <w:rPr>
          <w:rFonts w:asciiTheme="minorEastAsia" w:eastAsiaTheme="minorEastAsia" w:hAnsiTheme="minorEastAsia" w:cs="ＭＳ明朝"/>
          <w:kern w:val="0"/>
          <w:szCs w:val="21"/>
        </w:rPr>
        <w:t>30</w:t>
      </w:r>
      <w:r w:rsidRPr="00C22B62">
        <w:rPr>
          <w:rFonts w:asciiTheme="minorEastAsia" w:eastAsiaTheme="minorEastAsia" w:hAnsiTheme="minorEastAsia" w:cs="ＭＳ 明朝" w:hint="eastAsia"/>
          <w:kern w:val="0"/>
          <w:szCs w:val="21"/>
        </w:rPr>
        <w:t>日</w:t>
      </w:r>
    </w:p>
    <w:p w14:paraId="1BACD14C" w14:textId="47A36B40" w:rsidR="00ED50FD" w:rsidRPr="00C22B62" w:rsidRDefault="00ED50FD" w:rsidP="00DD7BA3">
      <w:pPr>
        <w:autoSpaceDE w:val="0"/>
        <w:autoSpaceDN w:val="0"/>
        <w:adjustRightInd w:val="0"/>
        <w:ind w:firstLineChars="100" w:firstLine="21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t>許可</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 xml:space="preserve">内容　　　　　　　　　　</w:t>
      </w:r>
      <w:r w:rsidR="00DD7BA3" w:rsidRPr="00C22B62">
        <w:rPr>
          <w:rFonts w:asciiTheme="minorEastAsia" w:eastAsiaTheme="minorEastAsia" w:hAnsiTheme="minorEastAsia" w:cs="ＭＳ 明朝" w:hint="eastAsia"/>
          <w:kern w:val="0"/>
          <w:szCs w:val="21"/>
        </w:rPr>
        <w:t xml:space="preserve">　</w:t>
      </w:r>
      <w:r w:rsidRPr="00C22B62">
        <w:rPr>
          <w:rFonts w:asciiTheme="minorEastAsia" w:eastAsiaTheme="minorEastAsia" w:hAnsiTheme="minorEastAsia" w:cs="ＭＳ 明朝" w:hint="eastAsia"/>
          <w:kern w:val="0"/>
          <w:szCs w:val="21"/>
        </w:rPr>
        <w:t>解体業</w:t>
      </w:r>
    </w:p>
    <w:p w14:paraId="4FE620A2" w14:textId="490F6984" w:rsidR="00ED50FD" w:rsidRPr="00C22B62" w:rsidRDefault="00ED50FD" w:rsidP="00DD7BA3">
      <w:pPr>
        <w:autoSpaceDE w:val="0"/>
        <w:autoSpaceDN w:val="0"/>
        <w:adjustRightInd w:val="0"/>
        <w:ind w:firstLineChars="100" w:firstLine="21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t xml:space="preserve">許可番号　　　　　　　　　　　</w:t>
      </w:r>
      <w:r w:rsidR="00DD7BA3" w:rsidRPr="00C22B62">
        <w:rPr>
          <w:rFonts w:asciiTheme="minorEastAsia" w:eastAsiaTheme="minorEastAsia" w:hAnsiTheme="minorEastAsia" w:cs="ＭＳ 明朝" w:hint="eastAsia"/>
          <w:kern w:val="0"/>
          <w:szCs w:val="21"/>
        </w:rPr>
        <w:t xml:space="preserve">　</w:t>
      </w:r>
      <w:r w:rsidRPr="00C22B62">
        <w:rPr>
          <w:rFonts w:asciiTheme="minorEastAsia" w:eastAsiaTheme="minorEastAsia" w:hAnsiTheme="minorEastAsia" w:cs="ＭＳ 明朝" w:hint="eastAsia"/>
          <w:kern w:val="0"/>
          <w:szCs w:val="21"/>
        </w:rPr>
        <w:t>第</w:t>
      </w:r>
      <w:r w:rsidR="00D61411" w:rsidRPr="00C22B62">
        <w:rPr>
          <w:rFonts w:asciiTheme="minorEastAsia" w:eastAsiaTheme="minorEastAsia" w:hAnsiTheme="minorEastAsia" w:cs="ＭＳ明朝"/>
          <w:kern w:val="0"/>
          <w:szCs w:val="21"/>
        </w:rPr>
        <w:t>000</w:t>
      </w:r>
      <w:r w:rsidR="00D61411" w:rsidRPr="00C22B62">
        <w:rPr>
          <w:rFonts w:asciiTheme="minorEastAsia" w:eastAsiaTheme="minorEastAsia" w:hAnsiTheme="minorEastAsia" w:cs="ＭＳ明朝" w:hint="eastAsia"/>
          <w:kern w:val="0"/>
          <w:szCs w:val="21"/>
        </w:rPr>
        <w:t>000</w:t>
      </w:r>
      <w:r w:rsidRPr="00C22B62">
        <w:rPr>
          <w:rFonts w:asciiTheme="minorEastAsia" w:eastAsiaTheme="minorEastAsia" w:hAnsiTheme="minorEastAsia" w:cs="ＭＳ 明朝" w:hint="eastAsia"/>
          <w:kern w:val="0"/>
          <w:szCs w:val="21"/>
        </w:rPr>
        <w:t>号</w:t>
      </w:r>
    </w:p>
    <w:p w14:paraId="17CFC0DD" w14:textId="1FF9F89F" w:rsidR="00E03FF5" w:rsidRPr="00C22B62" w:rsidRDefault="00ED50FD" w:rsidP="00DD7BA3">
      <w:pPr>
        <w:ind w:firstLineChars="100" w:firstLine="210"/>
        <w:rPr>
          <w:rFonts w:asciiTheme="minorEastAsia" w:eastAsiaTheme="minorEastAsia" w:hAnsiTheme="minorEastAsia" w:cs="ＭＳ明朝"/>
          <w:kern w:val="0"/>
          <w:szCs w:val="21"/>
        </w:rPr>
      </w:pPr>
      <w:r w:rsidRPr="00C22B62">
        <w:rPr>
          <w:rFonts w:asciiTheme="minorEastAsia" w:eastAsiaTheme="minorEastAsia" w:hAnsiTheme="minorEastAsia" w:cs="ＭＳ 明朝" w:hint="eastAsia"/>
          <w:kern w:val="0"/>
          <w:szCs w:val="21"/>
        </w:rPr>
        <w:t>事業所</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 xml:space="preserve">所在地　　　　　　　　</w:t>
      </w:r>
      <w:r w:rsidR="00DD7BA3" w:rsidRPr="00C22B62">
        <w:rPr>
          <w:rFonts w:asciiTheme="minorEastAsia" w:eastAsiaTheme="minorEastAsia" w:hAnsiTheme="minorEastAsia" w:cs="ＭＳ 明朝" w:hint="eastAsia"/>
          <w:kern w:val="0"/>
          <w:szCs w:val="21"/>
        </w:rPr>
        <w:t xml:space="preserve">　</w:t>
      </w:r>
      <w:r w:rsidR="00796DDA" w:rsidRPr="00C22B62">
        <w:rPr>
          <w:rFonts w:asciiTheme="minorEastAsia" w:eastAsiaTheme="minorEastAsia" w:hAnsiTheme="minorEastAsia" w:cs="ＭＳ 明朝" w:hint="eastAsia"/>
          <w:kern w:val="0"/>
          <w:szCs w:val="21"/>
        </w:rPr>
        <w:t>〇〇県〇〇市</w:t>
      </w:r>
      <w:r w:rsidR="00D61411" w:rsidRPr="00C22B62">
        <w:rPr>
          <w:rFonts w:asciiTheme="minorEastAsia" w:eastAsiaTheme="minorEastAsia" w:hAnsiTheme="minorEastAsia" w:cs="ＭＳ 明朝" w:hint="eastAsia"/>
          <w:kern w:val="0"/>
          <w:szCs w:val="21"/>
        </w:rPr>
        <w:t>000</w:t>
      </w:r>
      <w:r w:rsidRPr="00C22B62">
        <w:rPr>
          <w:rFonts w:asciiTheme="minorEastAsia" w:eastAsiaTheme="minorEastAsia" w:hAnsiTheme="minorEastAsia" w:cs="ＭＳ 明朝" w:hint="eastAsia"/>
          <w:kern w:val="0"/>
          <w:szCs w:val="21"/>
        </w:rPr>
        <w:t>番地</w:t>
      </w:r>
      <w:r w:rsidRPr="00C22B62">
        <w:rPr>
          <w:rFonts w:asciiTheme="minorEastAsia" w:eastAsiaTheme="minorEastAsia" w:hAnsiTheme="minorEastAsia" w:cs="ＭＳ明朝"/>
          <w:kern w:val="0"/>
          <w:szCs w:val="21"/>
        </w:rPr>
        <w:t>1</w:t>
      </w:r>
    </w:p>
    <w:p w14:paraId="2506696E" w14:textId="77777777" w:rsidR="00E03FF5" w:rsidRPr="00C22B62" w:rsidRDefault="00E03FF5" w:rsidP="00E03FF5">
      <w:pPr>
        <w:rPr>
          <w:rFonts w:asciiTheme="minorEastAsia" w:eastAsiaTheme="minorEastAsia" w:hAnsiTheme="minorEastAsia" w:cs="ＭＳ明朝"/>
          <w:kern w:val="0"/>
          <w:szCs w:val="21"/>
        </w:rPr>
      </w:pPr>
    </w:p>
    <w:p w14:paraId="4C001C16" w14:textId="4A4DC835" w:rsidR="00B22D0B" w:rsidRPr="00C22B62" w:rsidRDefault="00B22D0B" w:rsidP="00E03FF5">
      <w:pPr>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t>第</w:t>
      </w:r>
      <w:r w:rsidRPr="00C22B62">
        <w:rPr>
          <w:rFonts w:asciiTheme="minorEastAsia" w:eastAsiaTheme="minorEastAsia" w:hAnsiTheme="minorEastAsia" w:cs="ＭＳゴシック"/>
          <w:kern w:val="0"/>
          <w:szCs w:val="21"/>
        </w:rPr>
        <w:t>5</w:t>
      </w:r>
      <w:r w:rsidRPr="00C22B62">
        <w:rPr>
          <w:rFonts w:asciiTheme="minorEastAsia" w:eastAsiaTheme="minorEastAsia" w:hAnsiTheme="minorEastAsia" w:cs="ＭＳ 明朝" w:hint="eastAsia"/>
          <w:kern w:val="0"/>
          <w:szCs w:val="21"/>
        </w:rPr>
        <w:t>条（乙による再資源化）</w:t>
      </w:r>
    </w:p>
    <w:p w14:paraId="27BC53ED" w14:textId="3B9E05EF" w:rsidR="00B22D0B" w:rsidRPr="00C22B62" w:rsidRDefault="00D61411" w:rsidP="00E03FF5">
      <w:pPr>
        <w:autoSpaceDE w:val="0"/>
        <w:autoSpaceDN w:val="0"/>
        <w:adjustRightInd w:val="0"/>
        <w:ind w:leftChars="100" w:left="525" w:hangingChars="150" w:hanging="315"/>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明朝" w:hint="eastAsia"/>
          <w:kern w:val="0"/>
          <w:szCs w:val="21"/>
        </w:rPr>
        <w:t>1</w:t>
      </w:r>
      <w:r w:rsidR="00B22D0B" w:rsidRPr="00C22B62">
        <w:rPr>
          <w:rFonts w:asciiTheme="minorEastAsia" w:eastAsiaTheme="minorEastAsia" w:hAnsiTheme="minorEastAsia" w:cs="ＭＳ明朝"/>
          <w:kern w:val="0"/>
          <w:szCs w:val="21"/>
        </w:rPr>
        <w:t xml:space="preserve">. </w:t>
      </w:r>
      <w:r w:rsidR="00015A7A" w:rsidRPr="00C22B62">
        <w:rPr>
          <w:rFonts w:asciiTheme="minorEastAsia" w:eastAsiaTheme="minorEastAsia" w:hAnsiTheme="minorEastAsia" w:cs="ＭＳ 明朝" w:hint="eastAsia"/>
          <w:kern w:val="0"/>
          <w:szCs w:val="21"/>
        </w:rPr>
        <w:t>乙は、</w:t>
      </w:r>
      <w:r w:rsidR="00B22D0B" w:rsidRPr="00C22B62">
        <w:rPr>
          <w:rFonts w:asciiTheme="minorEastAsia" w:eastAsiaTheme="minorEastAsia" w:hAnsiTheme="minorEastAsia" w:cs="ＭＳ 明朝" w:hint="eastAsia"/>
          <w:kern w:val="0"/>
          <w:szCs w:val="21"/>
        </w:rPr>
        <w:t>解体自動車</w:t>
      </w:r>
      <w:r w:rsidR="00015A7A" w:rsidRPr="00C22B62">
        <w:rPr>
          <w:rFonts w:asciiTheme="minorEastAsia" w:eastAsiaTheme="minorEastAsia" w:hAnsiTheme="minorEastAsia" w:cs="ＭＳ 明朝" w:hint="eastAsia"/>
          <w:kern w:val="0"/>
          <w:szCs w:val="21"/>
        </w:rPr>
        <w:t>の解体時における資源回収</w:t>
      </w:r>
      <w:r w:rsidR="0022568C" w:rsidRPr="00C22B62">
        <w:rPr>
          <w:rFonts w:asciiTheme="minorEastAsia" w:eastAsiaTheme="minorEastAsia" w:hAnsiTheme="minorEastAsia" w:cs="ＭＳ 明朝" w:hint="eastAsia"/>
          <w:kern w:val="0"/>
          <w:szCs w:val="21"/>
        </w:rPr>
        <w:t>において</w:t>
      </w:r>
      <w:r w:rsidR="00B22D0B" w:rsidRPr="00C22B62">
        <w:rPr>
          <w:rFonts w:asciiTheme="minorEastAsia" w:eastAsiaTheme="minorEastAsia" w:hAnsiTheme="minorEastAsia" w:cs="ＭＳ 明朝" w:hint="eastAsia"/>
          <w:kern w:val="0"/>
          <w:szCs w:val="21"/>
        </w:rPr>
        <w:t>、甲、乙および丙が協議</w:t>
      </w:r>
      <w:r w:rsidR="00B22D0B" w:rsidRPr="00C22B62">
        <w:rPr>
          <w:rFonts w:asciiTheme="minorEastAsia" w:eastAsiaTheme="minorEastAsia" w:hAnsiTheme="minorEastAsia" w:cs="STIXGeneral" w:hint="eastAsia"/>
          <w:kern w:val="0"/>
          <w:szCs w:val="21"/>
        </w:rPr>
        <w:t>の</w:t>
      </w:r>
      <w:r w:rsidR="00B22D0B" w:rsidRPr="00C22B62">
        <w:rPr>
          <w:rFonts w:asciiTheme="minorEastAsia" w:eastAsiaTheme="minorEastAsia" w:hAnsiTheme="minorEastAsia" w:cs="ＭＳ 明朝" w:hint="eastAsia"/>
          <w:kern w:val="0"/>
          <w:szCs w:val="21"/>
        </w:rPr>
        <w:t>うえ取決めた再資源化作業を行なわなければならない</w:t>
      </w:r>
      <w:r w:rsidR="0022568C" w:rsidRPr="00C22B62">
        <w:rPr>
          <w:rFonts w:asciiTheme="minorEastAsia" w:eastAsiaTheme="minorEastAsia" w:hAnsiTheme="minorEastAsia" w:cs="ＭＳ 明朝" w:hint="eastAsia"/>
          <w:kern w:val="0"/>
          <w:szCs w:val="21"/>
        </w:rPr>
        <w:t>。</w:t>
      </w:r>
    </w:p>
    <w:p w14:paraId="1E653ACB" w14:textId="77777777" w:rsidR="00B22D0B" w:rsidRPr="00C22B62" w:rsidRDefault="00B22D0B" w:rsidP="00B22D0B">
      <w:pPr>
        <w:autoSpaceDE w:val="0"/>
        <w:autoSpaceDN w:val="0"/>
        <w:adjustRightInd w:val="0"/>
        <w:jc w:val="left"/>
        <w:rPr>
          <w:rFonts w:asciiTheme="minorEastAsia" w:eastAsiaTheme="minorEastAsia" w:hAnsiTheme="minorEastAsia" w:cs="ＭＳ 明朝"/>
          <w:kern w:val="0"/>
          <w:szCs w:val="21"/>
        </w:rPr>
      </w:pPr>
    </w:p>
    <w:p w14:paraId="7EEC80E3" w14:textId="4314F5DE" w:rsidR="00B22D0B" w:rsidRPr="00C22B62" w:rsidRDefault="00B22D0B" w:rsidP="00B22D0B">
      <w:pPr>
        <w:autoSpaceDE w:val="0"/>
        <w:autoSpaceDN w:val="0"/>
        <w:adjustRightInd w:val="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t>第</w:t>
      </w:r>
      <w:r w:rsidRPr="00C22B62">
        <w:rPr>
          <w:rFonts w:asciiTheme="minorEastAsia" w:eastAsiaTheme="minorEastAsia" w:hAnsiTheme="minorEastAsia" w:cs="ＭＳ明朝"/>
          <w:kern w:val="0"/>
          <w:szCs w:val="21"/>
        </w:rPr>
        <w:t>6</w:t>
      </w:r>
      <w:r w:rsidRPr="00C22B62">
        <w:rPr>
          <w:rFonts w:asciiTheme="minorEastAsia" w:eastAsiaTheme="minorEastAsia" w:hAnsiTheme="minorEastAsia" w:cs="ＭＳ 明朝" w:hint="eastAsia"/>
          <w:kern w:val="0"/>
          <w:szCs w:val="21"/>
        </w:rPr>
        <w:t>条</w:t>
      </w:r>
      <w:r w:rsidRPr="00C22B62">
        <w:rPr>
          <w:rFonts w:asciiTheme="minorEastAsia" w:eastAsiaTheme="minorEastAsia" w:hAnsiTheme="minorEastAsia" w:cs="ＭＳ明朝"/>
          <w:kern w:val="0"/>
          <w:szCs w:val="21"/>
        </w:rPr>
        <w:t>(</w:t>
      </w:r>
      <w:r w:rsidR="007C7661" w:rsidRPr="00C22B62">
        <w:rPr>
          <w:rFonts w:asciiTheme="minorEastAsia" w:eastAsiaTheme="minorEastAsia" w:hAnsiTheme="minorEastAsia" w:cs="ＭＳ明朝" w:hint="eastAsia"/>
          <w:kern w:val="0"/>
          <w:szCs w:val="21"/>
        </w:rPr>
        <w:t>回収資源</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引渡しおよび検収）</w:t>
      </w:r>
    </w:p>
    <w:p w14:paraId="521983D8" w14:textId="10F6F37D" w:rsidR="00B22D0B" w:rsidRPr="00C22B62" w:rsidRDefault="00B22D0B" w:rsidP="00B22D0B">
      <w:pPr>
        <w:autoSpaceDE w:val="0"/>
        <w:autoSpaceDN w:val="0"/>
        <w:adjustRightInd w:val="0"/>
        <w:ind w:firstLineChars="100" w:firstLine="21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明朝"/>
          <w:kern w:val="0"/>
          <w:szCs w:val="21"/>
        </w:rPr>
        <w:t xml:space="preserve">1. </w:t>
      </w:r>
      <w:r w:rsidRPr="00C22B62">
        <w:rPr>
          <w:rFonts w:asciiTheme="minorEastAsia" w:eastAsiaTheme="minorEastAsia" w:hAnsiTheme="minorEastAsia" w:cs="ＭＳ 明朝" w:hint="eastAsia"/>
          <w:kern w:val="0"/>
          <w:szCs w:val="21"/>
        </w:rPr>
        <w:t>乙は、次に定める丙</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事業所に</w:t>
      </w:r>
      <w:r w:rsidR="007C7661" w:rsidRPr="00C22B62">
        <w:rPr>
          <w:rFonts w:asciiTheme="minorEastAsia" w:eastAsiaTheme="minorEastAsia" w:hAnsiTheme="minorEastAsia" w:cs="ＭＳ 明朝" w:hint="eastAsia"/>
          <w:kern w:val="0"/>
          <w:szCs w:val="21"/>
        </w:rPr>
        <w:t>回収資源</w:t>
      </w:r>
      <w:r w:rsidRPr="00C22B62">
        <w:rPr>
          <w:rFonts w:asciiTheme="minorEastAsia" w:eastAsiaTheme="minorEastAsia" w:hAnsiTheme="minorEastAsia" w:cs="ＭＳ 明朝" w:hint="eastAsia"/>
          <w:kern w:val="0"/>
          <w:szCs w:val="21"/>
        </w:rPr>
        <w:t>を持参して丙に直接引渡すも</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とする。</w:t>
      </w:r>
    </w:p>
    <w:p w14:paraId="29C6F768" w14:textId="77777777" w:rsidR="000A02FA" w:rsidRPr="00C22B62" w:rsidRDefault="000A02FA" w:rsidP="000A02FA">
      <w:pPr>
        <w:autoSpaceDE w:val="0"/>
        <w:autoSpaceDN w:val="0"/>
        <w:adjustRightInd w:val="0"/>
        <w:ind w:firstLineChars="100" w:firstLine="210"/>
        <w:jc w:val="left"/>
        <w:rPr>
          <w:rFonts w:asciiTheme="minorEastAsia" w:eastAsiaTheme="minorEastAsia" w:hAnsiTheme="minorEastAsia" w:cs="ＭＳ 明朝"/>
          <w:kern w:val="0"/>
          <w:szCs w:val="21"/>
        </w:rPr>
      </w:pPr>
    </w:p>
    <w:p w14:paraId="37E3C737" w14:textId="7B37E130" w:rsidR="00B22D0B" w:rsidRPr="00C22B62" w:rsidRDefault="00B22D0B" w:rsidP="000A02FA">
      <w:pPr>
        <w:autoSpaceDE w:val="0"/>
        <w:autoSpaceDN w:val="0"/>
        <w:adjustRightInd w:val="0"/>
        <w:ind w:firstLineChars="100" w:firstLine="21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t>事業所名</w:t>
      </w:r>
      <w:r w:rsidRPr="00C22B62">
        <w:rPr>
          <w:rFonts w:asciiTheme="minorEastAsia" w:eastAsiaTheme="minorEastAsia" w:hAnsiTheme="minorEastAsia" w:cs="ＭＳゴシック"/>
          <w:kern w:val="0"/>
          <w:szCs w:val="21"/>
        </w:rPr>
        <w:t xml:space="preserve">1 </w:t>
      </w:r>
      <w:r w:rsidRPr="00C22B62">
        <w:rPr>
          <w:rFonts w:asciiTheme="minorEastAsia" w:eastAsiaTheme="minorEastAsia" w:hAnsiTheme="minorEastAsia" w:cs="ＭＳゴシック" w:hint="eastAsia"/>
          <w:kern w:val="0"/>
          <w:szCs w:val="21"/>
        </w:rPr>
        <w:t xml:space="preserve">　　　　　</w:t>
      </w:r>
      <w:r w:rsidR="000A02FA" w:rsidRPr="00C22B62">
        <w:rPr>
          <w:rFonts w:asciiTheme="minorEastAsia" w:eastAsiaTheme="minorEastAsia" w:hAnsiTheme="minorEastAsia" w:cs="ＭＳゴシック" w:hint="eastAsia"/>
          <w:kern w:val="0"/>
          <w:szCs w:val="21"/>
        </w:rPr>
        <w:t xml:space="preserve">　</w:t>
      </w:r>
      <w:r w:rsidRPr="00C22B62">
        <w:rPr>
          <w:rFonts w:asciiTheme="minorEastAsia" w:eastAsiaTheme="minorEastAsia" w:hAnsiTheme="minorEastAsia" w:cs="ＭＳ 明朝" w:hint="eastAsia"/>
          <w:kern w:val="0"/>
          <w:szCs w:val="21"/>
        </w:rPr>
        <w:t>所在地</w:t>
      </w:r>
    </w:p>
    <w:p w14:paraId="385E6957" w14:textId="1B838526" w:rsidR="00B22D0B" w:rsidRPr="00C22B62" w:rsidRDefault="007C7661" w:rsidP="00B22D0B">
      <w:pPr>
        <w:autoSpaceDE w:val="0"/>
        <w:autoSpaceDN w:val="0"/>
        <w:adjustRightInd w:val="0"/>
        <w:ind w:firstLineChars="100" w:firstLine="21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t>●●●●</w:t>
      </w:r>
      <w:r w:rsidR="00B22D0B" w:rsidRPr="00C22B62">
        <w:rPr>
          <w:rFonts w:asciiTheme="minorEastAsia" w:eastAsiaTheme="minorEastAsia" w:hAnsiTheme="minorEastAsia" w:cs="ＭＳ 明朝" w:hint="eastAsia"/>
          <w:kern w:val="0"/>
          <w:szCs w:val="21"/>
        </w:rPr>
        <w:t>株式会社</w:t>
      </w:r>
      <w:r w:rsidR="000A02FA" w:rsidRPr="00C22B62">
        <w:rPr>
          <w:rFonts w:asciiTheme="minorEastAsia" w:eastAsiaTheme="minorEastAsia" w:hAnsiTheme="minorEastAsia" w:cs="ＭＳ 明朝" w:hint="eastAsia"/>
          <w:kern w:val="0"/>
          <w:szCs w:val="21"/>
        </w:rPr>
        <w:t xml:space="preserve">　　　</w:t>
      </w:r>
      <w:r w:rsidR="00B701D4" w:rsidRPr="00C22B62">
        <w:rPr>
          <w:rFonts w:asciiTheme="minorEastAsia" w:eastAsiaTheme="minorEastAsia" w:hAnsiTheme="minorEastAsia" w:cs="ＭＳ 明朝" w:hint="eastAsia"/>
          <w:kern w:val="0"/>
          <w:szCs w:val="21"/>
        </w:rPr>
        <w:t>〇〇県〇〇</w:t>
      </w:r>
      <w:r w:rsidR="000A02FA" w:rsidRPr="00C22B62">
        <w:rPr>
          <w:rFonts w:asciiTheme="minorEastAsia" w:eastAsiaTheme="minorEastAsia" w:hAnsiTheme="minorEastAsia" w:cs="ＭＳ 明朝" w:hint="eastAsia"/>
          <w:kern w:val="0"/>
          <w:szCs w:val="21"/>
        </w:rPr>
        <w:t>市00番地0</w:t>
      </w:r>
    </w:p>
    <w:p w14:paraId="18FBF8B6" w14:textId="332D4FC4" w:rsidR="00B22D0B" w:rsidRPr="00C22B62" w:rsidRDefault="007C7661" w:rsidP="000A02FA">
      <w:pPr>
        <w:autoSpaceDE w:val="0"/>
        <w:autoSpaceDN w:val="0"/>
        <w:adjustRightInd w:val="0"/>
        <w:ind w:firstLineChars="100" w:firstLine="210"/>
        <w:jc w:val="left"/>
        <w:rPr>
          <w:rFonts w:asciiTheme="minorEastAsia" w:eastAsiaTheme="minorEastAsia" w:hAnsiTheme="minorEastAsia" w:cs="ＭＳ明朝"/>
          <w:kern w:val="0"/>
          <w:szCs w:val="21"/>
        </w:rPr>
      </w:pPr>
      <w:r w:rsidRPr="00C22B62">
        <w:rPr>
          <w:rFonts w:asciiTheme="minorEastAsia" w:eastAsiaTheme="minorEastAsia" w:hAnsiTheme="minorEastAsia" w:cs="ＭＳ 明朝" w:hint="eastAsia"/>
          <w:kern w:val="0"/>
          <w:szCs w:val="21"/>
        </w:rPr>
        <w:t>●●</w:t>
      </w:r>
      <w:r w:rsidR="00B22D0B" w:rsidRPr="00C22B62">
        <w:rPr>
          <w:rFonts w:asciiTheme="minorEastAsia" w:eastAsiaTheme="minorEastAsia" w:hAnsiTheme="minorEastAsia" w:cs="ＭＳ 明朝" w:hint="eastAsia"/>
          <w:kern w:val="0"/>
          <w:szCs w:val="21"/>
        </w:rPr>
        <w:t>工場</w:t>
      </w:r>
      <w:r w:rsidR="000A02FA" w:rsidRPr="00C22B62">
        <w:rPr>
          <w:rFonts w:asciiTheme="minorEastAsia" w:eastAsiaTheme="minorEastAsia" w:hAnsiTheme="minorEastAsia" w:cs="ＭＳ 明朝" w:hint="eastAsia"/>
          <w:kern w:val="0"/>
          <w:szCs w:val="21"/>
        </w:rPr>
        <w:t xml:space="preserve">　　　　　　　</w:t>
      </w:r>
      <w:r w:rsidR="000A02FA" w:rsidRPr="00C22B62">
        <w:rPr>
          <w:rFonts w:asciiTheme="minorEastAsia" w:eastAsiaTheme="minorEastAsia" w:hAnsiTheme="minorEastAsia" w:cs="ＭＳ明朝"/>
          <w:kern w:val="0"/>
          <w:szCs w:val="21"/>
        </w:rPr>
        <w:t>TEL :0</w:t>
      </w:r>
      <w:r w:rsidR="000A02FA" w:rsidRPr="00C22B62">
        <w:rPr>
          <w:rFonts w:asciiTheme="minorEastAsia" w:eastAsiaTheme="minorEastAsia" w:hAnsiTheme="minorEastAsia" w:cs="ＭＳ明朝" w:hint="eastAsia"/>
          <w:kern w:val="0"/>
          <w:szCs w:val="21"/>
        </w:rPr>
        <w:t>00</w:t>
      </w:r>
      <w:r w:rsidR="000A02FA" w:rsidRPr="00C22B62">
        <w:rPr>
          <w:rFonts w:asciiTheme="minorEastAsia" w:eastAsiaTheme="minorEastAsia" w:hAnsiTheme="minorEastAsia" w:cs="ＭＳ明朝"/>
          <w:kern w:val="0"/>
          <w:szCs w:val="21"/>
        </w:rPr>
        <w:t xml:space="preserve"> -</w:t>
      </w:r>
      <w:r w:rsidR="000A02FA" w:rsidRPr="00C22B62">
        <w:rPr>
          <w:rFonts w:asciiTheme="minorEastAsia" w:eastAsiaTheme="minorEastAsia" w:hAnsiTheme="minorEastAsia" w:cs="ＭＳ明朝" w:hint="eastAsia"/>
          <w:kern w:val="0"/>
          <w:szCs w:val="21"/>
        </w:rPr>
        <w:t>00</w:t>
      </w:r>
      <w:r w:rsidR="00013F51" w:rsidRPr="00C22B62">
        <w:rPr>
          <w:rFonts w:asciiTheme="minorEastAsia" w:eastAsiaTheme="minorEastAsia" w:hAnsiTheme="minorEastAsia" w:cs="ＭＳ明朝"/>
          <w:kern w:val="0"/>
          <w:szCs w:val="21"/>
        </w:rPr>
        <w:t>0 -</w:t>
      </w:r>
      <w:r w:rsidR="00013F51" w:rsidRPr="00C22B62">
        <w:rPr>
          <w:rFonts w:asciiTheme="minorEastAsia" w:eastAsiaTheme="minorEastAsia" w:hAnsiTheme="minorEastAsia" w:cs="ＭＳ明朝" w:hint="eastAsia"/>
          <w:kern w:val="0"/>
          <w:szCs w:val="21"/>
        </w:rPr>
        <w:t>0000</w:t>
      </w:r>
    </w:p>
    <w:p w14:paraId="2EE12F7F" w14:textId="2DF960FE" w:rsidR="00B22D0B" w:rsidRPr="00C22B62" w:rsidRDefault="00B22D0B" w:rsidP="00B22D0B">
      <w:pPr>
        <w:autoSpaceDE w:val="0"/>
        <w:autoSpaceDN w:val="0"/>
        <w:adjustRightInd w:val="0"/>
        <w:jc w:val="left"/>
        <w:rPr>
          <w:rFonts w:asciiTheme="minorEastAsia" w:eastAsiaTheme="minorEastAsia" w:hAnsiTheme="minorEastAsia" w:cs="ＭＳ明朝"/>
          <w:kern w:val="0"/>
          <w:szCs w:val="21"/>
        </w:rPr>
      </w:pPr>
    </w:p>
    <w:p w14:paraId="36BD4E13" w14:textId="4732B425" w:rsidR="00C05416" w:rsidRPr="00C22B62" w:rsidRDefault="00B22D0B" w:rsidP="007C7661">
      <w:pPr>
        <w:autoSpaceDE w:val="0"/>
        <w:autoSpaceDN w:val="0"/>
        <w:adjustRightInd w:val="0"/>
        <w:ind w:left="420" w:hangingChars="200" w:hanging="420"/>
        <w:jc w:val="left"/>
        <w:rPr>
          <w:rFonts w:asciiTheme="minorEastAsia" w:eastAsiaTheme="minorEastAsia" w:hAnsiTheme="minorEastAsia" w:cs="ＭＳ 明朝"/>
          <w:kern w:val="0"/>
          <w:szCs w:val="21"/>
        </w:rPr>
      </w:pPr>
      <w:r w:rsidRPr="00C22B62">
        <w:rPr>
          <w:rFonts w:asciiTheme="minorEastAsia" w:eastAsiaTheme="minorEastAsia" w:hAnsiTheme="minorEastAsia" w:cs="ＭＳ明朝"/>
          <w:kern w:val="0"/>
          <w:szCs w:val="21"/>
        </w:rPr>
        <w:t xml:space="preserve">2. </w:t>
      </w:r>
      <w:r w:rsidRPr="00C22B62">
        <w:rPr>
          <w:rFonts w:asciiTheme="minorEastAsia" w:eastAsiaTheme="minorEastAsia" w:hAnsiTheme="minorEastAsia" w:cs="ＭＳ 明朝" w:hint="eastAsia"/>
          <w:kern w:val="0"/>
          <w:szCs w:val="21"/>
        </w:rPr>
        <w:t>丙は、</w:t>
      </w:r>
      <w:r w:rsidR="007C7661" w:rsidRPr="00C22B62">
        <w:rPr>
          <w:rFonts w:asciiTheme="minorEastAsia" w:eastAsiaTheme="minorEastAsia" w:hAnsiTheme="minorEastAsia" w:cs="ＭＳ 明朝" w:hint="eastAsia"/>
          <w:kern w:val="0"/>
          <w:szCs w:val="21"/>
        </w:rPr>
        <w:t>回収資源</w:t>
      </w:r>
      <w:r w:rsidRPr="00C22B62">
        <w:rPr>
          <w:rFonts w:asciiTheme="minorEastAsia" w:eastAsiaTheme="minorEastAsia" w:hAnsiTheme="minorEastAsia" w:cs="ＭＳ 明朝" w:hint="eastAsia"/>
          <w:kern w:val="0"/>
          <w:szCs w:val="21"/>
        </w:rPr>
        <w:t>受領後すみやかに</w:t>
      </w:r>
      <w:r w:rsidR="007C7661" w:rsidRPr="00C22B62">
        <w:rPr>
          <w:rFonts w:asciiTheme="minorEastAsia" w:eastAsiaTheme="minorEastAsia" w:hAnsiTheme="minorEastAsia" w:cs="ＭＳ 明朝" w:hint="eastAsia"/>
          <w:kern w:val="0"/>
          <w:szCs w:val="21"/>
        </w:rPr>
        <w:t>回収資源</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検品を行い、合格</w:t>
      </w:r>
      <w:r w:rsidR="00FD114A">
        <w:rPr>
          <w:rFonts w:asciiTheme="minorEastAsia" w:eastAsiaTheme="minorEastAsia" w:hAnsiTheme="minorEastAsia" w:cs="ＭＳ 明朝" w:hint="eastAsia"/>
          <w:kern w:val="0"/>
          <w:szCs w:val="21"/>
        </w:rPr>
        <w:t>した</w:t>
      </w:r>
      <w:r w:rsidR="007C7661" w:rsidRPr="00C22B62">
        <w:rPr>
          <w:rFonts w:asciiTheme="minorEastAsia" w:eastAsiaTheme="minorEastAsia" w:hAnsiTheme="minorEastAsia" w:cs="ＭＳ 明朝" w:hint="eastAsia"/>
          <w:kern w:val="0"/>
          <w:szCs w:val="21"/>
        </w:rPr>
        <w:t>インセンティブ制度の</w:t>
      </w:r>
    </w:p>
    <w:p w14:paraId="74CC6647" w14:textId="4DE0738A" w:rsidR="00B22D0B" w:rsidRPr="00C22B62" w:rsidRDefault="007C7661" w:rsidP="00C05416">
      <w:pPr>
        <w:autoSpaceDE w:val="0"/>
        <w:autoSpaceDN w:val="0"/>
        <w:adjustRightInd w:val="0"/>
        <w:ind w:leftChars="150" w:left="420" w:hangingChars="50" w:hanging="105"/>
        <w:jc w:val="left"/>
        <w:rPr>
          <w:rFonts w:asciiTheme="minorEastAsia" w:eastAsiaTheme="minorEastAsia" w:hAnsiTheme="minorEastAsia" w:cs="ＭＳ 明朝"/>
          <w:kern w:val="0"/>
          <w:szCs w:val="21"/>
        </w:rPr>
      </w:pPr>
      <w:r w:rsidRPr="00C22B62">
        <w:rPr>
          <w:rFonts w:asciiTheme="minorEastAsia" w:eastAsiaTheme="minorEastAsia" w:hAnsiTheme="minorEastAsia" w:cs="ＭＳ 明朝" w:hint="eastAsia"/>
          <w:kern w:val="0"/>
          <w:szCs w:val="21"/>
        </w:rPr>
        <w:t>回収資源</w:t>
      </w:r>
      <w:r w:rsidR="00B22D0B" w:rsidRPr="00C22B62">
        <w:rPr>
          <w:rFonts w:asciiTheme="minorEastAsia" w:eastAsiaTheme="minorEastAsia" w:hAnsiTheme="minorEastAsia" w:cs="STIXGeneral" w:hint="eastAsia"/>
          <w:kern w:val="0"/>
          <w:szCs w:val="21"/>
        </w:rPr>
        <w:t>の</w:t>
      </w:r>
      <w:r w:rsidR="00B22D0B" w:rsidRPr="00C22B62">
        <w:rPr>
          <w:rFonts w:asciiTheme="minorEastAsia" w:eastAsiaTheme="minorEastAsia" w:hAnsiTheme="minorEastAsia" w:cs="ＭＳ 明朝" w:hint="eastAsia"/>
          <w:kern w:val="0"/>
          <w:szCs w:val="21"/>
        </w:rPr>
        <w:t>みを受け入れるも</w:t>
      </w:r>
      <w:r w:rsidR="00B22D0B" w:rsidRPr="00C22B62">
        <w:rPr>
          <w:rFonts w:asciiTheme="minorEastAsia" w:eastAsiaTheme="minorEastAsia" w:hAnsiTheme="minorEastAsia" w:cs="STIXGeneral" w:hint="eastAsia"/>
          <w:kern w:val="0"/>
          <w:szCs w:val="21"/>
        </w:rPr>
        <w:t>の</w:t>
      </w:r>
      <w:r w:rsidR="00B22D0B" w:rsidRPr="00C22B62">
        <w:rPr>
          <w:rFonts w:asciiTheme="minorEastAsia" w:eastAsiaTheme="minorEastAsia" w:hAnsiTheme="minorEastAsia" w:cs="ＭＳ 明朝" w:hint="eastAsia"/>
          <w:kern w:val="0"/>
          <w:szCs w:val="21"/>
        </w:rPr>
        <w:t>とする（以下「検収」という）。</w:t>
      </w:r>
    </w:p>
    <w:p w14:paraId="43E646B8" w14:textId="77777777" w:rsidR="00B22D0B" w:rsidRPr="00C22B62" w:rsidRDefault="00B22D0B" w:rsidP="00B22D0B">
      <w:pPr>
        <w:autoSpaceDE w:val="0"/>
        <w:autoSpaceDN w:val="0"/>
        <w:adjustRightInd w:val="0"/>
        <w:ind w:firstLineChars="200" w:firstLine="420"/>
        <w:jc w:val="left"/>
        <w:rPr>
          <w:rFonts w:asciiTheme="minorEastAsia" w:eastAsiaTheme="minorEastAsia" w:hAnsiTheme="minorEastAsia" w:cs="ＭＳゴシック"/>
          <w:kern w:val="0"/>
          <w:szCs w:val="21"/>
        </w:rPr>
      </w:pPr>
    </w:p>
    <w:p w14:paraId="607C9C31" w14:textId="77777777" w:rsidR="00B22D0B" w:rsidRPr="00C22B62" w:rsidRDefault="00B22D0B" w:rsidP="00B22D0B">
      <w:pPr>
        <w:autoSpaceDE w:val="0"/>
        <w:autoSpaceDN w:val="0"/>
        <w:adjustRightInd w:val="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t>第</w:t>
      </w:r>
      <w:r w:rsidRPr="00C22B62">
        <w:rPr>
          <w:rFonts w:asciiTheme="minorEastAsia" w:eastAsiaTheme="minorEastAsia" w:hAnsiTheme="minorEastAsia" w:cs="ＭＳゴシック"/>
          <w:kern w:val="0"/>
          <w:szCs w:val="21"/>
        </w:rPr>
        <w:t>7</w:t>
      </w:r>
      <w:r w:rsidRPr="00C22B62">
        <w:rPr>
          <w:rFonts w:asciiTheme="minorEastAsia" w:eastAsiaTheme="minorEastAsia" w:hAnsiTheme="minorEastAsia" w:cs="ＭＳ 明朝" w:hint="eastAsia"/>
          <w:kern w:val="0"/>
          <w:szCs w:val="21"/>
        </w:rPr>
        <w:t>条（丙による引取拒否）</w:t>
      </w:r>
    </w:p>
    <w:p w14:paraId="155C32E9" w14:textId="1FCD7DC3" w:rsidR="00B22D0B" w:rsidRPr="00C22B62" w:rsidRDefault="00B22D0B" w:rsidP="0024131D">
      <w:pPr>
        <w:autoSpaceDE w:val="0"/>
        <w:autoSpaceDN w:val="0"/>
        <w:adjustRightInd w:val="0"/>
        <w:ind w:leftChars="100" w:left="525" w:hangingChars="150" w:hanging="315"/>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明朝"/>
          <w:kern w:val="0"/>
          <w:szCs w:val="21"/>
        </w:rPr>
        <w:t xml:space="preserve">1. </w:t>
      </w:r>
      <w:r w:rsidRPr="00C22B62">
        <w:rPr>
          <w:rFonts w:asciiTheme="minorEastAsia" w:eastAsiaTheme="minorEastAsia" w:hAnsiTheme="minorEastAsia" w:cs="ＭＳ 明朝" w:hint="eastAsia"/>
          <w:kern w:val="0"/>
          <w:szCs w:val="21"/>
        </w:rPr>
        <w:t>丙は、乙</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納入した</w:t>
      </w:r>
      <w:r w:rsidR="007C7661" w:rsidRPr="00C22B62">
        <w:rPr>
          <w:rFonts w:asciiTheme="minorEastAsia" w:eastAsiaTheme="minorEastAsia" w:hAnsiTheme="minorEastAsia" w:cs="ＭＳ 明朝" w:hint="eastAsia"/>
          <w:kern w:val="0"/>
          <w:szCs w:val="21"/>
        </w:rPr>
        <w:t>回収資源</w:t>
      </w:r>
      <w:r w:rsidRPr="00C22B62">
        <w:rPr>
          <w:rFonts w:asciiTheme="minorEastAsia" w:eastAsiaTheme="minorEastAsia" w:hAnsiTheme="minorEastAsia" w:cs="ＭＳ 明朝" w:hint="eastAsia"/>
          <w:kern w:val="0"/>
          <w:szCs w:val="21"/>
        </w:rPr>
        <w:t>が第</w:t>
      </w:r>
      <w:r w:rsidRPr="00C22B62">
        <w:rPr>
          <w:rFonts w:asciiTheme="minorEastAsia" w:eastAsiaTheme="minorEastAsia" w:hAnsiTheme="minorEastAsia" w:cs="ＭＳ明朝"/>
          <w:kern w:val="0"/>
          <w:szCs w:val="21"/>
        </w:rPr>
        <w:t>5</w:t>
      </w:r>
      <w:r w:rsidRPr="00C22B62">
        <w:rPr>
          <w:rFonts w:asciiTheme="minorEastAsia" w:eastAsiaTheme="minorEastAsia" w:hAnsiTheme="minorEastAsia" w:cs="ＭＳ 明朝" w:hint="eastAsia"/>
          <w:kern w:val="0"/>
          <w:szCs w:val="21"/>
        </w:rPr>
        <w:t>条に定める再資源化作業に準拠していないと認められるときは、</w:t>
      </w:r>
      <w:r w:rsidR="007C7661" w:rsidRPr="00C22B62">
        <w:rPr>
          <w:rFonts w:asciiTheme="minorEastAsia" w:eastAsiaTheme="minorEastAsia" w:hAnsiTheme="minorEastAsia" w:cs="ＭＳ 明朝" w:hint="eastAsia"/>
          <w:kern w:val="0"/>
          <w:szCs w:val="21"/>
        </w:rPr>
        <w:t>回収資源</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引取を拒否することができる。</w:t>
      </w:r>
    </w:p>
    <w:p w14:paraId="0D19C294" w14:textId="07808D37" w:rsidR="00B22D0B" w:rsidRPr="00C22B62" w:rsidRDefault="00B22D0B" w:rsidP="00B22D0B">
      <w:pPr>
        <w:autoSpaceDE w:val="0"/>
        <w:autoSpaceDN w:val="0"/>
        <w:adjustRightInd w:val="0"/>
        <w:ind w:firstLineChars="100" w:firstLine="21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明朝"/>
          <w:kern w:val="0"/>
          <w:szCs w:val="21"/>
        </w:rPr>
        <w:t xml:space="preserve">2. </w:t>
      </w:r>
      <w:r w:rsidRPr="00C22B62">
        <w:rPr>
          <w:rFonts w:asciiTheme="minorEastAsia" w:eastAsiaTheme="minorEastAsia" w:hAnsiTheme="minorEastAsia" w:cs="ＭＳ 明朝" w:hint="eastAsia"/>
          <w:kern w:val="0"/>
          <w:szCs w:val="21"/>
        </w:rPr>
        <w:t>乙は、前項</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規定により丙より</w:t>
      </w:r>
      <w:r w:rsidR="00CF3870" w:rsidRPr="00C22B62">
        <w:rPr>
          <w:rFonts w:asciiTheme="minorEastAsia" w:eastAsiaTheme="minorEastAsia" w:hAnsiTheme="minorEastAsia" w:cs="ＭＳ 明朝" w:hint="eastAsia"/>
          <w:kern w:val="0"/>
          <w:szCs w:val="21"/>
        </w:rPr>
        <w:t>回収資源</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引取りを拒否されたときは、乙</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責任と費用</w:t>
      </w:r>
    </w:p>
    <w:p w14:paraId="5A59A385" w14:textId="7E38D3B8" w:rsidR="002A356B" w:rsidRPr="00C22B62" w:rsidRDefault="00B22D0B" w:rsidP="0080668A">
      <w:pPr>
        <w:autoSpaceDE w:val="0"/>
        <w:autoSpaceDN w:val="0"/>
        <w:adjustRightInd w:val="0"/>
        <w:ind w:firstLineChars="250" w:firstLine="525"/>
        <w:jc w:val="left"/>
        <w:rPr>
          <w:rFonts w:asciiTheme="minorEastAsia" w:eastAsiaTheme="minorEastAsia" w:hAnsiTheme="minorEastAsia" w:cs="ＭＳ 明朝"/>
          <w:kern w:val="0"/>
          <w:szCs w:val="21"/>
        </w:rPr>
      </w:pPr>
      <w:r w:rsidRPr="00C22B62">
        <w:rPr>
          <w:rFonts w:asciiTheme="minorEastAsia" w:eastAsiaTheme="minorEastAsia" w:hAnsiTheme="minorEastAsia" w:cs="ＭＳ 明朝" w:hint="eastAsia"/>
          <w:kern w:val="0"/>
          <w:szCs w:val="21"/>
        </w:rPr>
        <w:t>においてすみやかに直接当該</w:t>
      </w:r>
      <w:r w:rsidR="00CF3870" w:rsidRPr="00C22B62">
        <w:rPr>
          <w:rFonts w:asciiTheme="minorEastAsia" w:eastAsiaTheme="minorEastAsia" w:hAnsiTheme="minorEastAsia" w:cs="ＭＳ 明朝" w:hint="eastAsia"/>
          <w:kern w:val="0"/>
          <w:szCs w:val="21"/>
        </w:rPr>
        <w:t>回収資源</w:t>
      </w:r>
      <w:r w:rsidRPr="00C22B62">
        <w:rPr>
          <w:rFonts w:asciiTheme="minorEastAsia" w:eastAsiaTheme="minorEastAsia" w:hAnsiTheme="minorEastAsia" w:cs="ＭＳ 明朝" w:hint="eastAsia"/>
          <w:kern w:val="0"/>
          <w:szCs w:val="21"/>
        </w:rPr>
        <w:t>を引取らなければならない。</w:t>
      </w:r>
    </w:p>
    <w:p w14:paraId="7C352A36" w14:textId="77777777" w:rsidR="00342571" w:rsidRDefault="00342571" w:rsidP="00B22D0B">
      <w:pPr>
        <w:autoSpaceDE w:val="0"/>
        <w:autoSpaceDN w:val="0"/>
        <w:adjustRightInd w:val="0"/>
        <w:jc w:val="left"/>
        <w:rPr>
          <w:rFonts w:asciiTheme="minorEastAsia" w:eastAsiaTheme="minorEastAsia" w:hAnsiTheme="minorEastAsia" w:cs="ＭＳ 明朝"/>
          <w:kern w:val="0"/>
          <w:szCs w:val="21"/>
        </w:rPr>
      </w:pPr>
    </w:p>
    <w:p w14:paraId="6C3B8557" w14:textId="77777777" w:rsidR="00342571" w:rsidRDefault="00342571" w:rsidP="00B22D0B">
      <w:pPr>
        <w:autoSpaceDE w:val="0"/>
        <w:autoSpaceDN w:val="0"/>
        <w:adjustRightInd w:val="0"/>
        <w:jc w:val="left"/>
        <w:rPr>
          <w:rFonts w:asciiTheme="minorEastAsia" w:eastAsiaTheme="minorEastAsia" w:hAnsiTheme="minorEastAsia" w:cs="ＭＳ 明朝"/>
          <w:kern w:val="0"/>
          <w:szCs w:val="21"/>
        </w:rPr>
      </w:pPr>
    </w:p>
    <w:p w14:paraId="3197F44E" w14:textId="71C9F7FC" w:rsidR="00B22D0B" w:rsidRPr="00C22B62" w:rsidRDefault="00B22D0B" w:rsidP="00B22D0B">
      <w:pPr>
        <w:autoSpaceDE w:val="0"/>
        <w:autoSpaceDN w:val="0"/>
        <w:adjustRightInd w:val="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lastRenderedPageBreak/>
        <w:t>第</w:t>
      </w:r>
      <w:r w:rsidRPr="00C22B62">
        <w:rPr>
          <w:rFonts w:asciiTheme="minorEastAsia" w:eastAsiaTheme="minorEastAsia" w:hAnsiTheme="minorEastAsia" w:cs="ＭＳゴシック"/>
          <w:kern w:val="0"/>
          <w:szCs w:val="21"/>
        </w:rPr>
        <w:t>8</w:t>
      </w:r>
      <w:r w:rsidRPr="00C22B62">
        <w:rPr>
          <w:rFonts w:asciiTheme="minorEastAsia" w:eastAsiaTheme="minorEastAsia" w:hAnsiTheme="minorEastAsia" w:cs="ＭＳ 明朝" w:hint="eastAsia"/>
          <w:kern w:val="0"/>
          <w:szCs w:val="21"/>
        </w:rPr>
        <w:t>条（丙による</w:t>
      </w:r>
      <w:r w:rsidR="00764FC4" w:rsidRPr="00C22B62">
        <w:rPr>
          <w:rFonts w:asciiTheme="minorEastAsia" w:eastAsiaTheme="minorEastAsia" w:hAnsiTheme="minorEastAsia" w:cs="ＭＳ 明朝" w:hint="eastAsia"/>
          <w:kern w:val="0"/>
          <w:szCs w:val="21"/>
        </w:rPr>
        <w:t>資源</w:t>
      </w:r>
      <w:r w:rsidR="008A1AAB" w:rsidRPr="00C22B62">
        <w:rPr>
          <w:rFonts w:asciiTheme="minorEastAsia" w:eastAsiaTheme="minorEastAsia" w:hAnsiTheme="minorEastAsia" w:cs="ＭＳ 明朝" w:hint="eastAsia"/>
          <w:kern w:val="0"/>
          <w:szCs w:val="21"/>
        </w:rPr>
        <w:t>の有効利用確保</w:t>
      </w:r>
      <w:r w:rsidRPr="00C22B62">
        <w:rPr>
          <w:rFonts w:asciiTheme="minorEastAsia" w:eastAsiaTheme="minorEastAsia" w:hAnsiTheme="minorEastAsia" w:cs="ＭＳ 明朝" w:hint="eastAsia"/>
          <w:kern w:val="0"/>
          <w:szCs w:val="21"/>
        </w:rPr>
        <w:t>）</w:t>
      </w:r>
    </w:p>
    <w:p w14:paraId="2D842D34" w14:textId="72B523F3" w:rsidR="00B22D0B" w:rsidRPr="00C22B62" w:rsidRDefault="00B22D0B" w:rsidP="00B00255">
      <w:pPr>
        <w:autoSpaceDE w:val="0"/>
        <w:autoSpaceDN w:val="0"/>
        <w:adjustRightInd w:val="0"/>
        <w:ind w:leftChars="100" w:left="21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t>丙は、次に示す方法・設備により乙から引渡され検収した</w:t>
      </w:r>
      <w:r w:rsidR="00764FC4" w:rsidRPr="00C22B62">
        <w:rPr>
          <w:rFonts w:asciiTheme="minorEastAsia" w:eastAsiaTheme="minorEastAsia" w:hAnsiTheme="minorEastAsia" w:cs="ＭＳ 明朝" w:hint="eastAsia"/>
          <w:kern w:val="0"/>
          <w:szCs w:val="21"/>
        </w:rPr>
        <w:t>回収資源</w:t>
      </w:r>
      <w:r w:rsidR="008A1AAB" w:rsidRPr="00C22B62">
        <w:rPr>
          <w:rFonts w:asciiTheme="minorEastAsia" w:eastAsiaTheme="minorEastAsia" w:hAnsiTheme="minorEastAsia" w:cs="STIXGeneral" w:hint="eastAsia"/>
          <w:kern w:val="0"/>
          <w:szCs w:val="21"/>
        </w:rPr>
        <w:t>の有効利用確保</w:t>
      </w:r>
      <w:r w:rsidRPr="00C22B62">
        <w:rPr>
          <w:rFonts w:asciiTheme="minorEastAsia" w:eastAsiaTheme="minorEastAsia" w:hAnsiTheme="minorEastAsia" w:cs="ＭＳ 明朝" w:hint="eastAsia"/>
          <w:kern w:val="0"/>
          <w:szCs w:val="21"/>
        </w:rPr>
        <w:t>を</w:t>
      </w:r>
      <w:r w:rsidR="008A1AAB" w:rsidRPr="00C22B62">
        <w:rPr>
          <w:rFonts w:asciiTheme="minorEastAsia" w:eastAsiaTheme="minorEastAsia" w:hAnsiTheme="minorEastAsia" w:cs="STIXGeneral" w:hint="eastAsia"/>
          <w:kern w:val="0"/>
          <w:szCs w:val="21"/>
        </w:rPr>
        <w:t>第2条</w:t>
      </w:r>
      <w:r w:rsidR="004A32B3" w:rsidRPr="00C22B62">
        <w:rPr>
          <w:rFonts w:asciiTheme="minorEastAsia" w:eastAsiaTheme="minorEastAsia" w:hAnsiTheme="minorEastAsia" w:cs="STIXGeneral" w:hint="eastAsia"/>
          <w:kern w:val="0"/>
          <w:szCs w:val="21"/>
        </w:rPr>
        <w:t>（4）</w:t>
      </w:r>
      <w:r w:rsidR="008A1AAB" w:rsidRPr="00C22B62">
        <w:rPr>
          <w:rFonts w:asciiTheme="minorEastAsia" w:eastAsiaTheme="minorEastAsia" w:hAnsiTheme="minorEastAsia" w:cs="STIXGeneral" w:hint="eastAsia"/>
          <w:kern w:val="0"/>
          <w:szCs w:val="21"/>
        </w:rPr>
        <w:t>に定める事業者として</w:t>
      </w:r>
      <w:r w:rsidRPr="00C22B62">
        <w:rPr>
          <w:rFonts w:asciiTheme="minorEastAsia" w:eastAsiaTheme="minorEastAsia" w:hAnsiTheme="minorEastAsia" w:cs="ＭＳ 明朝" w:hint="eastAsia"/>
          <w:kern w:val="0"/>
          <w:szCs w:val="21"/>
        </w:rPr>
        <w:t>行なう。</w:t>
      </w:r>
    </w:p>
    <w:p w14:paraId="42C6E7B3" w14:textId="1711FE1C" w:rsidR="00B22D0B" w:rsidRPr="00C22B62" w:rsidRDefault="008A1AAB" w:rsidP="00B22D0B">
      <w:pPr>
        <w:autoSpaceDE w:val="0"/>
        <w:autoSpaceDN w:val="0"/>
        <w:adjustRightInd w:val="0"/>
        <w:ind w:firstLineChars="200" w:firstLine="42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t>資源の有効利用確保</w:t>
      </w:r>
      <w:r w:rsidR="00B22D0B" w:rsidRPr="00C22B62">
        <w:rPr>
          <w:rFonts w:asciiTheme="minorEastAsia" w:eastAsiaTheme="minorEastAsia" w:hAnsiTheme="minorEastAsia" w:cs="STIXGeneral" w:hint="eastAsia"/>
          <w:kern w:val="0"/>
          <w:szCs w:val="21"/>
        </w:rPr>
        <w:t>の</w:t>
      </w:r>
      <w:r w:rsidR="00B22D0B" w:rsidRPr="00C22B62">
        <w:rPr>
          <w:rFonts w:asciiTheme="minorEastAsia" w:eastAsiaTheme="minorEastAsia" w:hAnsiTheme="minorEastAsia" w:cs="ＭＳ 明朝" w:hint="eastAsia"/>
          <w:kern w:val="0"/>
          <w:szCs w:val="21"/>
        </w:rPr>
        <w:t>方法</w:t>
      </w:r>
      <w:r w:rsidR="00B22D0B" w:rsidRPr="00C22B62">
        <w:rPr>
          <w:rFonts w:asciiTheme="minorEastAsia" w:eastAsiaTheme="minorEastAsia" w:hAnsiTheme="minorEastAsia" w:cs="ＭＳゴシック"/>
          <w:kern w:val="0"/>
          <w:szCs w:val="21"/>
        </w:rPr>
        <w:t xml:space="preserve"> </w:t>
      </w:r>
      <w:r w:rsidR="00B22D0B" w:rsidRPr="00C22B62">
        <w:rPr>
          <w:rFonts w:asciiTheme="minorEastAsia" w:eastAsiaTheme="minorEastAsia" w:hAnsiTheme="minorEastAsia" w:cs="ＭＳゴシック" w:hint="eastAsia"/>
          <w:kern w:val="0"/>
          <w:szCs w:val="21"/>
        </w:rPr>
        <w:t xml:space="preserve">　　　　　</w:t>
      </w:r>
      <w:r w:rsidR="00C34EA4" w:rsidRPr="00C22B62">
        <w:rPr>
          <w:rFonts w:asciiTheme="minorEastAsia" w:eastAsiaTheme="minorEastAsia" w:hAnsiTheme="minorEastAsia" w:cs="ＭＳゴシック" w:hint="eastAsia"/>
          <w:kern w:val="0"/>
          <w:szCs w:val="21"/>
        </w:rPr>
        <w:t xml:space="preserve">　</w:t>
      </w:r>
      <w:r w:rsidRPr="00C22B62">
        <w:rPr>
          <w:rFonts w:asciiTheme="minorEastAsia" w:eastAsiaTheme="minorEastAsia" w:hAnsiTheme="minorEastAsia" w:cs="ＭＳゴシック" w:hint="eastAsia"/>
          <w:kern w:val="0"/>
          <w:szCs w:val="21"/>
        </w:rPr>
        <w:t>回収資源</w:t>
      </w:r>
      <w:r w:rsidR="00B22D0B" w:rsidRPr="00C22B62">
        <w:rPr>
          <w:rFonts w:asciiTheme="minorEastAsia" w:eastAsiaTheme="minorEastAsia" w:hAnsiTheme="minorEastAsia" w:cs="ＭＳ 明朝" w:hint="eastAsia"/>
          <w:kern w:val="0"/>
          <w:szCs w:val="21"/>
        </w:rPr>
        <w:t>を</w:t>
      </w:r>
      <w:r w:rsidRPr="00C22B62">
        <w:rPr>
          <w:rFonts w:asciiTheme="minorEastAsia" w:eastAsiaTheme="minorEastAsia" w:hAnsiTheme="minorEastAsia" w:cs="ＭＳ 明朝" w:hint="eastAsia"/>
          <w:kern w:val="0"/>
          <w:szCs w:val="21"/>
        </w:rPr>
        <w:t>樹脂</w:t>
      </w:r>
      <w:r w:rsidR="00B22D0B" w:rsidRPr="00C22B62">
        <w:rPr>
          <w:rFonts w:asciiTheme="minorEastAsia" w:eastAsiaTheme="minorEastAsia" w:hAnsiTheme="minorEastAsia" w:cs="ＭＳ 明朝" w:hint="eastAsia"/>
          <w:kern w:val="0"/>
          <w:szCs w:val="21"/>
        </w:rPr>
        <w:t>原料として</w:t>
      </w:r>
      <w:r w:rsidRPr="00C22B62">
        <w:rPr>
          <w:rFonts w:asciiTheme="minorEastAsia" w:eastAsiaTheme="minorEastAsia" w:hAnsiTheme="minorEastAsia" w:cs="ＭＳ 明朝" w:hint="eastAsia"/>
          <w:kern w:val="0"/>
          <w:szCs w:val="21"/>
        </w:rPr>
        <w:t>一部利用</w:t>
      </w:r>
    </w:p>
    <w:p w14:paraId="63B3A6A0" w14:textId="280B58D9" w:rsidR="00B22D0B" w:rsidRPr="00C22B62" w:rsidRDefault="008A1AAB" w:rsidP="00B22D0B">
      <w:pPr>
        <w:autoSpaceDE w:val="0"/>
        <w:autoSpaceDN w:val="0"/>
        <w:adjustRightInd w:val="0"/>
        <w:ind w:firstLineChars="200" w:firstLine="42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t>資源の有効利用確保</w:t>
      </w:r>
      <w:r w:rsidR="00B22D0B" w:rsidRPr="00C22B62">
        <w:rPr>
          <w:rFonts w:asciiTheme="minorEastAsia" w:eastAsiaTheme="minorEastAsia" w:hAnsiTheme="minorEastAsia" w:cs="ＭＳ 明朝" w:hint="eastAsia"/>
          <w:kern w:val="0"/>
          <w:szCs w:val="21"/>
        </w:rPr>
        <w:t xml:space="preserve">を実施する設備　</w:t>
      </w:r>
      <w:r w:rsidRPr="00C22B62">
        <w:rPr>
          <w:rFonts w:asciiTheme="minorEastAsia" w:eastAsiaTheme="minorEastAsia" w:hAnsiTheme="minorEastAsia" w:cs="ＭＳ 明朝" w:hint="eastAsia"/>
          <w:kern w:val="0"/>
          <w:szCs w:val="21"/>
        </w:rPr>
        <w:t xml:space="preserve"> </w:t>
      </w:r>
      <w:r w:rsidR="00C34EA4" w:rsidRPr="00C22B62">
        <w:rPr>
          <w:rFonts w:asciiTheme="minorEastAsia" w:eastAsiaTheme="minorEastAsia" w:hAnsiTheme="minorEastAsia" w:cs="ＭＳ 明朝" w:hint="eastAsia"/>
          <w:kern w:val="0"/>
          <w:szCs w:val="21"/>
        </w:rPr>
        <w:t xml:space="preserve">　</w:t>
      </w:r>
      <w:r w:rsidR="00826FF6" w:rsidRPr="00C22B62">
        <w:rPr>
          <w:rFonts w:asciiTheme="minorEastAsia" w:eastAsiaTheme="minorEastAsia" w:hAnsiTheme="minorEastAsia" w:cs="ＭＳ 明朝" w:hint="eastAsia"/>
          <w:kern w:val="0"/>
          <w:szCs w:val="21"/>
        </w:rPr>
        <w:t>選別・成形機</w:t>
      </w:r>
      <w:r w:rsidR="00C34EA4" w:rsidRPr="00C22B62">
        <w:rPr>
          <w:rFonts w:asciiTheme="minorEastAsia" w:eastAsiaTheme="minorEastAsia" w:hAnsiTheme="minorEastAsia" w:cs="ＭＳ 明朝" w:hint="eastAsia"/>
          <w:kern w:val="0"/>
          <w:szCs w:val="21"/>
        </w:rPr>
        <w:t>等</w:t>
      </w:r>
    </w:p>
    <w:p w14:paraId="71AD150C" w14:textId="77777777" w:rsidR="00B22D0B" w:rsidRPr="00C22B62" w:rsidRDefault="00B22D0B" w:rsidP="00B22D0B">
      <w:pPr>
        <w:autoSpaceDE w:val="0"/>
        <w:autoSpaceDN w:val="0"/>
        <w:adjustRightInd w:val="0"/>
        <w:jc w:val="left"/>
        <w:rPr>
          <w:rFonts w:asciiTheme="minorEastAsia" w:eastAsiaTheme="minorEastAsia" w:hAnsiTheme="minorEastAsia" w:cs="ＭＳ 明朝"/>
          <w:kern w:val="0"/>
          <w:szCs w:val="21"/>
        </w:rPr>
      </w:pPr>
    </w:p>
    <w:p w14:paraId="7E0C37D7" w14:textId="73C1ECF9" w:rsidR="00B22D0B" w:rsidRPr="00C22B62" w:rsidRDefault="00B22D0B" w:rsidP="00B22D0B">
      <w:pPr>
        <w:autoSpaceDE w:val="0"/>
        <w:autoSpaceDN w:val="0"/>
        <w:adjustRightInd w:val="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t>第</w:t>
      </w:r>
      <w:r w:rsidRPr="00C22B62">
        <w:rPr>
          <w:rFonts w:asciiTheme="minorEastAsia" w:eastAsiaTheme="minorEastAsia" w:hAnsiTheme="minorEastAsia" w:cs="ＭＳゴシック"/>
          <w:kern w:val="0"/>
          <w:szCs w:val="21"/>
        </w:rPr>
        <w:t>9</w:t>
      </w:r>
      <w:r w:rsidRPr="00C22B62">
        <w:rPr>
          <w:rFonts w:asciiTheme="minorEastAsia" w:eastAsiaTheme="minorEastAsia" w:hAnsiTheme="minorEastAsia" w:cs="ＭＳ 明朝" w:hint="eastAsia"/>
          <w:kern w:val="0"/>
          <w:szCs w:val="21"/>
        </w:rPr>
        <w:t>条（商流・支払い）</w:t>
      </w:r>
    </w:p>
    <w:p w14:paraId="35C72CA4" w14:textId="7ACD400A" w:rsidR="00B22D0B" w:rsidRPr="00C22B62" w:rsidRDefault="00B22D0B" w:rsidP="00B22D0B">
      <w:pPr>
        <w:autoSpaceDE w:val="0"/>
        <w:autoSpaceDN w:val="0"/>
        <w:adjustRightInd w:val="0"/>
        <w:ind w:firstLineChars="100" w:firstLine="21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ゴシック"/>
          <w:kern w:val="0"/>
          <w:szCs w:val="21"/>
        </w:rPr>
        <w:t xml:space="preserve">1. </w:t>
      </w:r>
      <w:r w:rsidRPr="00C22B62">
        <w:rPr>
          <w:rFonts w:asciiTheme="minorEastAsia" w:eastAsiaTheme="minorEastAsia" w:hAnsiTheme="minorEastAsia" w:cs="ＭＳ 明朝" w:hint="eastAsia"/>
          <w:kern w:val="0"/>
          <w:szCs w:val="21"/>
        </w:rPr>
        <w:t>乙により再資源化された</w:t>
      </w:r>
      <w:r w:rsidR="00754684" w:rsidRPr="00C22B62">
        <w:rPr>
          <w:rFonts w:asciiTheme="minorEastAsia" w:eastAsiaTheme="minorEastAsia" w:hAnsiTheme="minorEastAsia" w:cs="ＭＳ 明朝" w:hint="eastAsia"/>
          <w:kern w:val="0"/>
          <w:szCs w:val="21"/>
        </w:rPr>
        <w:t>回収資源</w:t>
      </w:r>
      <w:r w:rsidRPr="00C22B62">
        <w:rPr>
          <w:rFonts w:asciiTheme="minorEastAsia" w:eastAsiaTheme="minorEastAsia" w:hAnsiTheme="minorEastAsia" w:cs="ＭＳ 明朝" w:hint="eastAsia"/>
          <w:kern w:val="0"/>
          <w:szCs w:val="21"/>
        </w:rPr>
        <w:t>は、乙から丙に売り渡すも</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とする。</w:t>
      </w:r>
    </w:p>
    <w:p w14:paraId="35085B08" w14:textId="3D0C3DBF" w:rsidR="00B22D0B" w:rsidRPr="00C22B62" w:rsidRDefault="00B22D0B" w:rsidP="00B22D0B">
      <w:pPr>
        <w:autoSpaceDE w:val="0"/>
        <w:autoSpaceDN w:val="0"/>
        <w:adjustRightInd w:val="0"/>
        <w:ind w:firstLineChars="100" w:firstLine="21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明朝"/>
          <w:kern w:val="0"/>
          <w:szCs w:val="21"/>
        </w:rPr>
        <w:t xml:space="preserve">2. </w:t>
      </w:r>
      <w:r w:rsidR="00754684" w:rsidRPr="00C22B62">
        <w:rPr>
          <w:rFonts w:asciiTheme="minorEastAsia" w:eastAsiaTheme="minorEastAsia" w:hAnsiTheme="minorEastAsia" w:cs="ＭＳ明朝" w:hint="eastAsia"/>
          <w:kern w:val="0"/>
          <w:szCs w:val="21"/>
        </w:rPr>
        <w:t>回収資源</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売買代金は、</w:t>
      </w:r>
      <w:r w:rsidR="00EC7206" w:rsidRPr="00C22B62">
        <w:rPr>
          <w:rFonts w:asciiTheme="minorEastAsia" w:eastAsiaTheme="minorEastAsia" w:hAnsiTheme="minorEastAsia" w:cs="ＭＳ 明朝" w:hint="eastAsia"/>
          <w:kern w:val="0"/>
          <w:szCs w:val="21"/>
        </w:rPr>
        <w:t>資源</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市況等</w:t>
      </w:r>
      <w:r w:rsidRPr="006C2487">
        <w:rPr>
          <w:rFonts w:asciiTheme="minorEastAsia" w:eastAsiaTheme="minorEastAsia" w:hAnsiTheme="minorEastAsia" w:cs="ＭＳ 明朝" w:hint="eastAsia"/>
          <w:kern w:val="0"/>
          <w:szCs w:val="21"/>
        </w:rPr>
        <w:t>および丁</w:t>
      </w:r>
      <w:r w:rsidR="0068389F" w:rsidRPr="006C2487">
        <w:rPr>
          <w:rFonts w:asciiTheme="minorEastAsia" w:eastAsiaTheme="minorEastAsia" w:hAnsiTheme="minorEastAsia" w:cs="ＭＳ 明朝" w:hint="eastAsia"/>
          <w:kern w:val="0"/>
          <w:szCs w:val="21"/>
        </w:rPr>
        <w:t>、戌</w:t>
      </w:r>
      <w:r w:rsidRPr="006C2487">
        <w:rPr>
          <w:rFonts w:asciiTheme="minorEastAsia" w:eastAsiaTheme="minorEastAsia" w:hAnsiTheme="minorEastAsia" w:cs="ＭＳ 明朝" w:hint="eastAsia"/>
          <w:kern w:val="0"/>
          <w:szCs w:val="21"/>
        </w:rPr>
        <w:t>から</w:t>
      </w:r>
      <w:r w:rsidRPr="00C22B62">
        <w:rPr>
          <w:rFonts w:asciiTheme="minorEastAsia" w:eastAsiaTheme="minorEastAsia" w:hAnsiTheme="minorEastAsia" w:cs="ＭＳ 明朝" w:hint="eastAsia"/>
          <w:kern w:val="0"/>
          <w:szCs w:val="21"/>
        </w:rPr>
        <w:t>支払われる</w:t>
      </w:r>
      <w:r w:rsidR="00AF6CDC">
        <w:rPr>
          <w:rFonts w:asciiTheme="minorEastAsia" w:eastAsiaTheme="minorEastAsia" w:hAnsiTheme="minorEastAsia" w:cs="ＭＳ 明朝" w:hint="eastAsia"/>
          <w:kern w:val="0"/>
          <w:szCs w:val="21"/>
        </w:rPr>
        <w:t>インセンティブ料金</w:t>
      </w:r>
      <w:r w:rsidRPr="00C22B62">
        <w:rPr>
          <w:rFonts w:asciiTheme="minorEastAsia" w:eastAsiaTheme="minorEastAsia" w:hAnsiTheme="minorEastAsia" w:cs="ＭＳ 明朝" w:hint="eastAsia"/>
          <w:kern w:val="0"/>
          <w:szCs w:val="21"/>
        </w:rPr>
        <w:t>を</w:t>
      </w:r>
    </w:p>
    <w:p w14:paraId="1C991860" w14:textId="77777777" w:rsidR="00B22D0B" w:rsidRPr="00C22B62" w:rsidRDefault="00B22D0B" w:rsidP="00B42DE2">
      <w:pPr>
        <w:autoSpaceDE w:val="0"/>
        <w:autoSpaceDN w:val="0"/>
        <w:adjustRightInd w:val="0"/>
        <w:ind w:firstLineChars="250" w:firstLine="525"/>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t>勘案し、甲、乙および丙</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協議により決定する。</w:t>
      </w:r>
    </w:p>
    <w:p w14:paraId="07A10D1E" w14:textId="305653CF" w:rsidR="00C17C84" w:rsidRPr="00C22B62" w:rsidRDefault="00B22D0B" w:rsidP="00AF6CDC">
      <w:pPr>
        <w:autoSpaceDE w:val="0"/>
        <w:autoSpaceDN w:val="0"/>
        <w:adjustRightInd w:val="0"/>
        <w:ind w:firstLineChars="100" w:firstLine="210"/>
        <w:jc w:val="left"/>
        <w:rPr>
          <w:rFonts w:asciiTheme="minorEastAsia" w:eastAsiaTheme="minorEastAsia" w:hAnsiTheme="minorEastAsia"/>
          <w:szCs w:val="21"/>
        </w:rPr>
      </w:pPr>
      <w:r w:rsidRPr="00C22B62">
        <w:rPr>
          <w:rFonts w:asciiTheme="minorEastAsia" w:eastAsiaTheme="minorEastAsia" w:hAnsiTheme="minorEastAsia" w:cs="ＭＳ明朝"/>
          <w:kern w:val="0"/>
          <w:szCs w:val="21"/>
        </w:rPr>
        <w:t xml:space="preserve">3. </w:t>
      </w:r>
      <w:r w:rsidRPr="00C22B62">
        <w:rPr>
          <w:rFonts w:asciiTheme="minorEastAsia" w:eastAsiaTheme="minorEastAsia" w:hAnsiTheme="minorEastAsia" w:cs="ＭＳ 明朝" w:hint="eastAsia"/>
          <w:kern w:val="0"/>
          <w:szCs w:val="21"/>
        </w:rPr>
        <w:t>丙が検収した</w:t>
      </w:r>
      <w:r w:rsidR="00E504E8" w:rsidRPr="00C22B62">
        <w:rPr>
          <w:rFonts w:asciiTheme="minorEastAsia" w:eastAsiaTheme="minorEastAsia" w:hAnsiTheme="minorEastAsia" w:cs="ＭＳ明朝" w:hint="eastAsia"/>
          <w:kern w:val="0"/>
          <w:szCs w:val="21"/>
        </w:rPr>
        <w:t>回収資源</w:t>
      </w:r>
      <w:r w:rsidRPr="00C22B62">
        <w:rPr>
          <w:rFonts w:asciiTheme="minorEastAsia" w:eastAsiaTheme="minorEastAsia" w:hAnsiTheme="minorEastAsia" w:cs="ＭＳ 明朝" w:hint="eastAsia"/>
          <w:kern w:val="0"/>
          <w:szCs w:val="21"/>
        </w:rPr>
        <w:t>売買代金</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支払いは、</w:t>
      </w:r>
      <w:r w:rsidR="002B2E72" w:rsidRPr="00C22B62">
        <w:rPr>
          <w:rFonts w:asciiTheme="minorEastAsia" w:eastAsiaTheme="minorEastAsia" w:hAnsiTheme="minorEastAsia" w:cs="ＭＳ 明朝" w:hint="eastAsia"/>
          <w:kern w:val="0"/>
          <w:szCs w:val="21"/>
        </w:rPr>
        <w:t>乙</w:t>
      </w:r>
      <w:r w:rsidRPr="00C22B62">
        <w:rPr>
          <w:rFonts w:asciiTheme="minorEastAsia" w:eastAsiaTheme="minorEastAsia" w:hAnsiTheme="minorEastAsia" w:cs="ＭＳ 明朝" w:hint="eastAsia"/>
          <w:kern w:val="0"/>
          <w:szCs w:val="21"/>
        </w:rPr>
        <w:t>丙間にて協議</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うえ決定する。</w:t>
      </w:r>
    </w:p>
    <w:p w14:paraId="7E826329" w14:textId="6159ADB7" w:rsidR="00B22D0B" w:rsidRPr="00C22B62" w:rsidRDefault="00B22D0B" w:rsidP="00B22D0B">
      <w:pPr>
        <w:autoSpaceDE w:val="0"/>
        <w:autoSpaceDN w:val="0"/>
        <w:adjustRightInd w:val="0"/>
        <w:ind w:firstLineChars="100" w:firstLine="21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明朝"/>
          <w:kern w:val="0"/>
          <w:szCs w:val="21"/>
        </w:rPr>
        <w:t xml:space="preserve">4. </w:t>
      </w:r>
      <w:r w:rsidR="00E504E8" w:rsidRPr="00C22B62">
        <w:rPr>
          <w:rFonts w:asciiTheme="minorEastAsia" w:eastAsiaTheme="minorEastAsia" w:hAnsiTheme="minorEastAsia" w:cs="ＭＳ明朝" w:hint="eastAsia"/>
          <w:kern w:val="0"/>
          <w:szCs w:val="21"/>
        </w:rPr>
        <w:t>回収資源</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代金が経済情勢</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変化等により不相当となったときは、乙および丙間</w:t>
      </w:r>
      <w:r w:rsidRPr="00C22B62">
        <w:rPr>
          <w:rFonts w:asciiTheme="minorEastAsia" w:eastAsiaTheme="minorEastAsia" w:hAnsiTheme="minorEastAsia" w:cs="STIXGeneral" w:hint="eastAsia"/>
          <w:kern w:val="0"/>
          <w:szCs w:val="21"/>
        </w:rPr>
        <w:t>の</w:t>
      </w:r>
    </w:p>
    <w:p w14:paraId="6B2326E2" w14:textId="77777777" w:rsidR="00B22D0B" w:rsidRPr="00C22B62" w:rsidRDefault="00B22D0B" w:rsidP="00B42DE2">
      <w:pPr>
        <w:autoSpaceDE w:val="0"/>
        <w:autoSpaceDN w:val="0"/>
        <w:adjustRightInd w:val="0"/>
        <w:ind w:firstLineChars="250" w:firstLine="525"/>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t>協議により、契約期間</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途中であっても相当期間</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猶予を置いてこれを改定することが</w:t>
      </w:r>
    </w:p>
    <w:p w14:paraId="227652DA" w14:textId="77777777" w:rsidR="00B42DE2" w:rsidRPr="00C22B62" w:rsidRDefault="00B22D0B" w:rsidP="00B42DE2">
      <w:pPr>
        <w:ind w:firstLineChars="250" w:firstLine="525"/>
        <w:rPr>
          <w:rFonts w:asciiTheme="minorEastAsia" w:eastAsiaTheme="minorEastAsia" w:hAnsiTheme="minorEastAsia" w:cs="ＭＳ 明朝"/>
          <w:kern w:val="0"/>
          <w:szCs w:val="21"/>
        </w:rPr>
      </w:pPr>
      <w:r w:rsidRPr="00C22B62">
        <w:rPr>
          <w:rFonts w:asciiTheme="minorEastAsia" w:eastAsiaTheme="minorEastAsia" w:hAnsiTheme="minorEastAsia" w:cs="ＭＳ 明朝" w:hint="eastAsia"/>
          <w:kern w:val="0"/>
          <w:szCs w:val="21"/>
        </w:rPr>
        <w:t>できる。</w:t>
      </w:r>
    </w:p>
    <w:p w14:paraId="21168B71" w14:textId="77777777" w:rsidR="00B42DE2" w:rsidRPr="00C22B62" w:rsidRDefault="00B42DE2" w:rsidP="00B42DE2">
      <w:pPr>
        <w:rPr>
          <w:rFonts w:asciiTheme="minorEastAsia" w:eastAsiaTheme="minorEastAsia" w:hAnsiTheme="minorEastAsia" w:cs="ＭＳ 明朝"/>
          <w:kern w:val="0"/>
          <w:szCs w:val="21"/>
        </w:rPr>
      </w:pPr>
    </w:p>
    <w:p w14:paraId="708F21B1" w14:textId="67862A6D" w:rsidR="00B22D0B" w:rsidRPr="00C22B62" w:rsidRDefault="00B22D0B" w:rsidP="00B42DE2">
      <w:pPr>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t>第</w:t>
      </w:r>
      <w:r w:rsidRPr="00C22B62">
        <w:rPr>
          <w:rFonts w:asciiTheme="minorEastAsia" w:eastAsiaTheme="minorEastAsia" w:hAnsiTheme="minorEastAsia" w:cs="ＭＳ明朝"/>
          <w:kern w:val="0"/>
          <w:szCs w:val="21"/>
        </w:rPr>
        <w:t>10</w:t>
      </w:r>
      <w:r w:rsidRPr="00C22B62">
        <w:rPr>
          <w:rFonts w:asciiTheme="minorEastAsia" w:eastAsiaTheme="minorEastAsia" w:hAnsiTheme="minorEastAsia" w:cs="ＭＳ 明朝" w:hint="eastAsia"/>
          <w:kern w:val="0"/>
          <w:szCs w:val="21"/>
        </w:rPr>
        <w:t>条（再資源化</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実施報告）</w:t>
      </w:r>
    </w:p>
    <w:p w14:paraId="3E0C7ABD" w14:textId="219569D8" w:rsidR="00B22D0B" w:rsidRPr="00C22B62" w:rsidRDefault="00B22D0B" w:rsidP="00B22D0B">
      <w:pPr>
        <w:autoSpaceDE w:val="0"/>
        <w:autoSpaceDN w:val="0"/>
        <w:adjustRightInd w:val="0"/>
        <w:ind w:firstLineChars="100" w:firstLine="21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明朝"/>
          <w:kern w:val="0"/>
          <w:szCs w:val="21"/>
        </w:rPr>
        <w:t xml:space="preserve">1. </w:t>
      </w:r>
      <w:r w:rsidRPr="00C22B62">
        <w:rPr>
          <w:rFonts w:asciiTheme="minorEastAsia" w:eastAsiaTheme="minorEastAsia" w:hAnsiTheme="minorEastAsia" w:cs="ＭＳ 明朝" w:hint="eastAsia"/>
          <w:kern w:val="0"/>
          <w:szCs w:val="21"/>
        </w:rPr>
        <w:t>乙は、</w:t>
      </w:r>
      <w:r w:rsidR="00E504E8" w:rsidRPr="00C22B62">
        <w:rPr>
          <w:rFonts w:asciiTheme="minorEastAsia" w:eastAsiaTheme="minorEastAsia" w:hAnsiTheme="minorEastAsia" w:cs="ＭＳ明朝" w:hint="eastAsia"/>
          <w:kern w:val="0"/>
          <w:szCs w:val="21"/>
        </w:rPr>
        <w:t>回収資源</w:t>
      </w:r>
      <w:r w:rsidRPr="00C22B62">
        <w:rPr>
          <w:rFonts w:asciiTheme="minorEastAsia" w:eastAsiaTheme="minorEastAsia" w:hAnsiTheme="minorEastAsia" w:cs="ＭＳ 明朝" w:hint="eastAsia"/>
          <w:kern w:val="0"/>
          <w:szCs w:val="21"/>
        </w:rPr>
        <w:t>を丙に引渡したときは自動車リサイクル法第</w:t>
      </w:r>
      <w:r w:rsidRPr="00C22B62">
        <w:rPr>
          <w:rFonts w:asciiTheme="minorEastAsia" w:eastAsiaTheme="minorEastAsia" w:hAnsiTheme="minorEastAsia" w:cs="ＭＳ明朝"/>
          <w:kern w:val="0"/>
          <w:szCs w:val="21"/>
        </w:rPr>
        <w:t>81</w:t>
      </w:r>
      <w:r w:rsidRPr="00C22B62">
        <w:rPr>
          <w:rFonts w:asciiTheme="minorEastAsia" w:eastAsiaTheme="minorEastAsia" w:hAnsiTheme="minorEastAsia" w:cs="ＭＳ 明朝" w:hint="eastAsia"/>
          <w:kern w:val="0"/>
          <w:szCs w:val="21"/>
        </w:rPr>
        <w:t>条</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規定に従い、情報</w:t>
      </w:r>
    </w:p>
    <w:p w14:paraId="7FCD6CD0" w14:textId="646CE9E7" w:rsidR="00B22D0B" w:rsidRPr="00C22B62" w:rsidRDefault="00B22D0B" w:rsidP="00384D65">
      <w:pPr>
        <w:autoSpaceDE w:val="0"/>
        <w:autoSpaceDN w:val="0"/>
        <w:adjustRightInd w:val="0"/>
        <w:ind w:leftChars="200" w:left="42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t>管理センターに対し</w:t>
      </w:r>
      <w:r w:rsidR="00A82750" w:rsidRPr="00C22B62">
        <w:rPr>
          <w:rFonts w:asciiTheme="minorEastAsia" w:eastAsiaTheme="minorEastAsia" w:hAnsiTheme="minorEastAsia" w:cs="ＭＳ 明朝" w:hint="eastAsia"/>
          <w:kern w:val="0"/>
          <w:szCs w:val="21"/>
        </w:rPr>
        <w:t>回収資源</w:t>
      </w:r>
      <w:r w:rsidR="00384D65" w:rsidRPr="00C22B62">
        <w:rPr>
          <w:rFonts w:asciiTheme="minorEastAsia" w:eastAsiaTheme="minorEastAsia" w:hAnsiTheme="minorEastAsia" w:cs="ＭＳ 明朝" w:hint="eastAsia"/>
          <w:kern w:val="0"/>
          <w:szCs w:val="21"/>
        </w:rPr>
        <w:t>並びに解体自動車の引渡し</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移動報告を行わなければならない。</w:t>
      </w:r>
    </w:p>
    <w:p w14:paraId="06D464B2" w14:textId="06CFDF96" w:rsidR="00B22D0B" w:rsidRPr="00C22B62" w:rsidRDefault="00B22D0B" w:rsidP="00B22D0B">
      <w:pPr>
        <w:autoSpaceDE w:val="0"/>
        <w:autoSpaceDN w:val="0"/>
        <w:adjustRightInd w:val="0"/>
        <w:ind w:firstLineChars="100" w:firstLine="21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明朝"/>
          <w:kern w:val="0"/>
          <w:szCs w:val="21"/>
        </w:rPr>
        <w:t xml:space="preserve">2. </w:t>
      </w:r>
      <w:r w:rsidRPr="00C22B62">
        <w:rPr>
          <w:rFonts w:asciiTheme="minorEastAsia" w:eastAsiaTheme="minorEastAsia" w:hAnsiTheme="minorEastAsia" w:cs="ＭＳ 明朝" w:hint="eastAsia"/>
          <w:kern w:val="0"/>
          <w:szCs w:val="21"/>
        </w:rPr>
        <w:t>乙は、</w:t>
      </w:r>
      <w:r w:rsidR="00A82750" w:rsidRPr="00C22B62">
        <w:rPr>
          <w:rFonts w:asciiTheme="minorEastAsia" w:eastAsiaTheme="minorEastAsia" w:hAnsiTheme="minorEastAsia" w:cs="ＭＳ 明朝" w:hint="eastAsia"/>
          <w:kern w:val="0"/>
          <w:szCs w:val="21"/>
        </w:rPr>
        <w:t>回収資源</w:t>
      </w:r>
      <w:r w:rsidRPr="00C22B62">
        <w:rPr>
          <w:rFonts w:asciiTheme="minorEastAsia" w:eastAsiaTheme="minorEastAsia" w:hAnsiTheme="minorEastAsia" w:cs="ＭＳ 明朝" w:hint="eastAsia"/>
          <w:kern w:val="0"/>
          <w:szCs w:val="21"/>
        </w:rPr>
        <w:t>を丙に引渡したときは、前項</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報告以外に、甲</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定める事項・書類等を</w:t>
      </w:r>
    </w:p>
    <w:p w14:paraId="1D27C154" w14:textId="77777777" w:rsidR="00B22D0B" w:rsidRPr="00C22B62" w:rsidRDefault="00B22D0B" w:rsidP="00B22D0B">
      <w:pPr>
        <w:autoSpaceDE w:val="0"/>
        <w:autoSpaceDN w:val="0"/>
        <w:adjustRightInd w:val="0"/>
        <w:ind w:firstLineChars="200" w:firstLine="42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t>甲</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定める期間内に甲に報告・交付しなければならない。</w:t>
      </w:r>
    </w:p>
    <w:p w14:paraId="193083FE" w14:textId="77777777" w:rsidR="00B22D0B" w:rsidRPr="00C22B62" w:rsidRDefault="00B22D0B" w:rsidP="00B22D0B">
      <w:pPr>
        <w:autoSpaceDE w:val="0"/>
        <w:autoSpaceDN w:val="0"/>
        <w:adjustRightInd w:val="0"/>
        <w:ind w:firstLineChars="100" w:firstLine="21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明朝"/>
          <w:kern w:val="0"/>
          <w:szCs w:val="21"/>
        </w:rPr>
        <w:t xml:space="preserve">3. </w:t>
      </w:r>
      <w:r w:rsidRPr="00C22B62">
        <w:rPr>
          <w:rFonts w:asciiTheme="minorEastAsia" w:eastAsiaTheme="minorEastAsia" w:hAnsiTheme="minorEastAsia" w:cs="ＭＳ 明朝" w:hint="eastAsia"/>
          <w:kern w:val="0"/>
          <w:szCs w:val="21"/>
        </w:rPr>
        <w:t>乙は、前項に定める書類等を報告後</w:t>
      </w:r>
      <w:r w:rsidRPr="00C22B62">
        <w:rPr>
          <w:rFonts w:asciiTheme="minorEastAsia" w:eastAsiaTheme="minorEastAsia" w:hAnsiTheme="minorEastAsia" w:cs="ＭＳ明朝"/>
          <w:kern w:val="0"/>
          <w:szCs w:val="21"/>
        </w:rPr>
        <w:t>5</w:t>
      </w:r>
      <w:r w:rsidRPr="00C22B62">
        <w:rPr>
          <w:rFonts w:asciiTheme="minorEastAsia" w:eastAsiaTheme="minorEastAsia" w:hAnsiTheme="minorEastAsia" w:cs="ＭＳ 明朝" w:hint="eastAsia"/>
          <w:kern w:val="0"/>
          <w:szCs w:val="21"/>
        </w:rPr>
        <w:t>年間保存しなければならない。</w:t>
      </w:r>
    </w:p>
    <w:p w14:paraId="75445DE5" w14:textId="77777777" w:rsidR="00B22D0B" w:rsidRPr="00C22B62" w:rsidRDefault="00B22D0B" w:rsidP="00B22D0B">
      <w:pPr>
        <w:autoSpaceDE w:val="0"/>
        <w:autoSpaceDN w:val="0"/>
        <w:adjustRightInd w:val="0"/>
        <w:ind w:firstLineChars="100" w:firstLine="21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明朝"/>
          <w:kern w:val="0"/>
          <w:szCs w:val="21"/>
        </w:rPr>
        <w:t xml:space="preserve">4. </w:t>
      </w:r>
      <w:r w:rsidRPr="00C22B62">
        <w:rPr>
          <w:rFonts w:asciiTheme="minorEastAsia" w:eastAsiaTheme="minorEastAsia" w:hAnsiTheme="minorEastAsia" w:cs="ＭＳ 明朝" w:hint="eastAsia"/>
          <w:kern w:val="0"/>
          <w:szCs w:val="21"/>
        </w:rPr>
        <w:t>甲は、本条第</w:t>
      </w:r>
      <w:r w:rsidRPr="00C22B62">
        <w:rPr>
          <w:rFonts w:asciiTheme="minorEastAsia" w:eastAsiaTheme="minorEastAsia" w:hAnsiTheme="minorEastAsia" w:cs="ＭＳ明朝"/>
          <w:kern w:val="0"/>
          <w:szCs w:val="21"/>
        </w:rPr>
        <w:t>2</w:t>
      </w:r>
      <w:r w:rsidRPr="00C22B62">
        <w:rPr>
          <w:rFonts w:asciiTheme="minorEastAsia" w:eastAsiaTheme="minorEastAsia" w:hAnsiTheme="minorEastAsia" w:cs="ＭＳ 明朝" w:hint="eastAsia"/>
          <w:kern w:val="0"/>
          <w:szCs w:val="21"/>
        </w:rPr>
        <w:t>項に基づいて報告を受けた内容を、自動車製造業者等が法令</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定めると</w:t>
      </w:r>
    </w:p>
    <w:p w14:paraId="5AD303FD" w14:textId="77777777" w:rsidR="00B22D0B" w:rsidRPr="00C22B62" w:rsidRDefault="00B22D0B" w:rsidP="00B22D0B">
      <w:pPr>
        <w:autoSpaceDE w:val="0"/>
        <w:autoSpaceDN w:val="0"/>
        <w:adjustRightInd w:val="0"/>
        <w:ind w:firstLineChars="200" w:firstLine="42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t>ころにより所轄官庁に報告しまたは公表する目的</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ために、自動車製造業者等に提供す</w:t>
      </w:r>
    </w:p>
    <w:p w14:paraId="6C4CED08" w14:textId="35CFBD55" w:rsidR="00B22D0B" w:rsidRPr="00C22B62" w:rsidRDefault="00B22D0B" w:rsidP="00B22D0B">
      <w:pPr>
        <w:autoSpaceDE w:val="0"/>
        <w:autoSpaceDN w:val="0"/>
        <w:adjustRightInd w:val="0"/>
        <w:ind w:firstLineChars="200" w:firstLine="420"/>
        <w:jc w:val="left"/>
        <w:rPr>
          <w:rFonts w:asciiTheme="minorEastAsia" w:eastAsiaTheme="minorEastAsia" w:hAnsiTheme="minorEastAsia" w:cs="ＭＳ 明朝"/>
          <w:kern w:val="0"/>
          <w:szCs w:val="21"/>
        </w:rPr>
      </w:pPr>
      <w:r w:rsidRPr="00C22B62">
        <w:rPr>
          <w:rFonts w:asciiTheme="minorEastAsia" w:eastAsiaTheme="minorEastAsia" w:hAnsiTheme="minorEastAsia" w:cs="ＭＳ 明朝" w:hint="eastAsia"/>
          <w:kern w:val="0"/>
          <w:szCs w:val="21"/>
        </w:rPr>
        <w:t>ることができる。</w:t>
      </w:r>
    </w:p>
    <w:p w14:paraId="7D9F268A" w14:textId="77777777" w:rsidR="00B22D0B" w:rsidRPr="00C22B62" w:rsidRDefault="00B22D0B" w:rsidP="00B22D0B">
      <w:pPr>
        <w:autoSpaceDE w:val="0"/>
        <w:autoSpaceDN w:val="0"/>
        <w:adjustRightInd w:val="0"/>
        <w:ind w:firstLineChars="200" w:firstLine="420"/>
        <w:jc w:val="left"/>
        <w:rPr>
          <w:rFonts w:asciiTheme="minorEastAsia" w:eastAsiaTheme="minorEastAsia" w:hAnsiTheme="minorEastAsia" w:cs="ＭＳゴシック"/>
          <w:kern w:val="0"/>
          <w:szCs w:val="21"/>
        </w:rPr>
      </w:pPr>
    </w:p>
    <w:p w14:paraId="5E2E29DD" w14:textId="6BB07655" w:rsidR="00B22D0B" w:rsidRPr="00C22B62" w:rsidRDefault="00B22D0B" w:rsidP="00B22D0B">
      <w:pPr>
        <w:autoSpaceDE w:val="0"/>
        <w:autoSpaceDN w:val="0"/>
        <w:adjustRightInd w:val="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t>第</w:t>
      </w:r>
      <w:r w:rsidRPr="00C22B62">
        <w:rPr>
          <w:rFonts w:asciiTheme="minorEastAsia" w:eastAsiaTheme="minorEastAsia" w:hAnsiTheme="minorEastAsia" w:cs="ＭＳ明朝"/>
          <w:kern w:val="0"/>
          <w:szCs w:val="21"/>
        </w:rPr>
        <w:t>11</w:t>
      </w:r>
      <w:r w:rsidRPr="00C22B62">
        <w:rPr>
          <w:rFonts w:asciiTheme="minorEastAsia" w:eastAsiaTheme="minorEastAsia" w:hAnsiTheme="minorEastAsia" w:cs="ＭＳ 明朝" w:hint="eastAsia"/>
          <w:kern w:val="0"/>
          <w:szCs w:val="21"/>
        </w:rPr>
        <w:t>条（</w:t>
      </w:r>
      <w:r w:rsidR="00F9368C" w:rsidRPr="00C22B62">
        <w:rPr>
          <w:rFonts w:asciiTheme="minorEastAsia" w:eastAsiaTheme="minorEastAsia" w:hAnsiTheme="minorEastAsia" w:cs="ＭＳ 明朝" w:hint="eastAsia"/>
          <w:kern w:val="0"/>
          <w:szCs w:val="21"/>
        </w:rPr>
        <w:t>回収資源</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実施報告）</w:t>
      </w:r>
    </w:p>
    <w:p w14:paraId="2C08FB19" w14:textId="6AA933AC" w:rsidR="00B22D0B" w:rsidRPr="00C22B62" w:rsidRDefault="00B22D0B" w:rsidP="00B22D0B">
      <w:pPr>
        <w:autoSpaceDE w:val="0"/>
        <w:autoSpaceDN w:val="0"/>
        <w:adjustRightInd w:val="0"/>
        <w:ind w:firstLineChars="100" w:firstLine="21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ゴシック"/>
          <w:kern w:val="0"/>
          <w:szCs w:val="21"/>
        </w:rPr>
        <w:t>1</w:t>
      </w:r>
      <w:r w:rsidRPr="00C22B62">
        <w:rPr>
          <w:rFonts w:asciiTheme="minorEastAsia" w:eastAsiaTheme="minorEastAsia" w:hAnsiTheme="minorEastAsia" w:cs="ＭＳ 明朝" w:hint="eastAsia"/>
          <w:kern w:val="0"/>
          <w:szCs w:val="21"/>
        </w:rPr>
        <w:t>．丙は、</w:t>
      </w:r>
      <w:r w:rsidR="00F9368C" w:rsidRPr="00C22B62">
        <w:rPr>
          <w:rFonts w:asciiTheme="minorEastAsia" w:eastAsiaTheme="minorEastAsia" w:hAnsiTheme="minorEastAsia" w:cs="ＭＳ 明朝" w:hint="eastAsia"/>
          <w:kern w:val="0"/>
          <w:szCs w:val="21"/>
        </w:rPr>
        <w:t>回収資源</w:t>
      </w:r>
      <w:r w:rsidRPr="00C22B62">
        <w:rPr>
          <w:rFonts w:asciiTheme="minorEastAsia" w:eastAsiaTheme="minorEastAsia" w:hAnsiTheme="minorEastAsia" w:cs="ＭＳ 明朝" w:hint="eastAsia"/>
          <w:kern w:val="0"/>
          <w:szCs w:val="21"/>
        </w:rPr>
        <w:t>を乙から引取り検収したときは、引取った事実を証する書面を乙に交付</w:t>
      </w:r>
    </w:p>
    <w:p w14:paraId="6F95B290" w14:textId="288256E3" w:rsidR="00B22D0B" w:rsidRPr="008D5E7E" w:rsidRDefault="00B22D0B" w:rsidP="00757ADB">
      <w:pPr>
        <w:autoSpaceDE w:val="0"/>
        <w:autoSpaceDN w:val="0"/>
        <w:adjustRightInd w:val="0"/>
        <w:ind w:leftChars="200" w:left="420"/>
        <w:jc w:val="left"/>
        <w:rPr>
          <w:rFonts w:asciiTheme="minorEastAsia" w:eastAsiaTheme="minorEastAsia" w:hAnsiTheme="minorEastAsia" w:cs="ＭＳゴシック"/>
          <w:kern w:val="0"/>
          <w:szCs w:val="21"/>
        </w:rPr>
      </w:pPr>
      <w:r w:rsidRPr="008D5E7E">
        <w:rPr>
          <w:rFonts w:asciiTheme="minorEastAsia" w:eastAsiaTheme="minorEastAsia" w:hAnsiTheme="minorEastAsia" w:cs="ＭＳ 明朝" w:hint="eastAsia"/>
          <w:kern w:val="0"/>
          <w:szCs w:val="21"/>
        </w:rPr>
        <w:t>し</w:t>
      </w:r>
      <w:r w:rsidR="00165355" w:rsidRPr="008D5E7E">
        <w:rPr>
          <w:rFonts w:asciiTheme="minorEastAsia" w:eastAsiaTheme="minorEastAsia" w:hAnsiTheme="minorEastAsia" w:cs="ＭＳ 明朝" w:hint="eastAsia"/>
          <w:kern w:val="0"/>
          <w:szCs w:val="21"/>
        </w:rPr>
        <w:t>、</w:t>
      </w:r>
      <w:r w:rsidR="00757ADB" w:rsidRPr="008D5E7E">
        <w:rPr>
          <w:rFonts w:asciiTheme="minorEastAsia" w:eastAsiaTheme="minorEastAsia" w:hAnsiTheme="minorEastAsia" w:cs="ＭＳ 明朝" w:hint="eastAsia"/>
          <w:kern w:val="0"/>
          <w:szCs w:val="21"/>
        </w:rPr>
        <w:t>引き取った資源重量</w:t>
      </w:r>
      <w:r w:rsidR="006244D2" w:rsidRPr="008D5E7E">
        <w:rPr>
          <w:rFonts w:asciiTheme="minorEastAsia" w:eastAsiaTheme="minorEastAsia" w:hAnsiTheme="minorEastAsia" w:cs="ＭＳ 明朝" w:hint="eastAsia"/>
          <w:kern w:val="0"/>
          <w:szCs w:val="21"/>
        </w:rPr>
        <w:t>は</w:t>
      </w:r>
      <w:r w:rsidR="00757ADB" w:rsidRPr="008D5E7E">
        <w:rPr>
          <w:rFonts w:asciiTheme="minorEastAsia" w:eastAsiaTheme="minorEastAsia" w:hAnsiTheme="minorEastAsia" w:cs="ＭＳ 明朝" w:hint="eastAsia"/>
          <w:kern w:val="0"/>
          <w:szCs w:val="21"/>
        </w:rPr>
        <w:t>自動車リサイクル情報システムを用いて丁、戌に報告し</w:t>
      </w:r>
      <w:r w:rsidRPr="008D5E7E">
        <w:rPr>
          <w:rFonts w:asciiTheme="minorEastAsia" w:eastAsiaTheme="minorEastAsia" w:hAnsiTheme="minorEastAsia" w:cs="ＭＳ 明朝" w:hint="eastAsia"/>
          <w:kern w:val="0"/>
          <w:szCs w:val="21"/>
        </w:rPr>
        <w:t>なければならない。</w:t>
      </w:r>
    </w:p>
    <w:p w14:paraId="5CF03F43" w14:textId="37653825" w:rsidR="00B22D0B" w:rsidRPr="00C22B62" w:rsidRDefault="00B22D0B" w:rsidP="00B22D0B">
      <w:pPr>
        <w:autoSpaceDE w:val="0"/>
        <w:autoSpaceDN w:val="0"/>
        <w:adjustRightInd w:val="0"/>
        <w:ind w:firstLineChars="100" w:firstLine="21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明朝"/>
          <w:kern w:val="0"/>
          <w:szCs w:val="21"/>
        </w:rPr>
        <w:t xml:space="preserve">2. </w:t>
      </w:r>
      <w:r w:rsidRPr="00C22B62">
        <w:rPr>
          <w:rFonts w:asciiTheme="minorEastAsia" w:eastAsiaTheme="minorEastAsia" w:hAnsiTheme="minorEastAsia" w:cs="ＭＳ 明朝" w:hint="eastAsia"/>
          <w:kern w:val="0"/>
          <w:szCs w:val="21"/>
        </w:rPr>
        <w:t>前項に定める事項に加え、丙は、</w:t>
      </w:r>
      <w:r w:rsidR="00F9368C" w:rsidRPr="00C22B62">
        <w:rPr>
          <w:rFonts w:asciiTheme="minorEastAsia" w:eastAsiaTheme="minorEastAsia" w:hAnsiTheme="minorEastAsia" w:cs="ＭＳ 明朝" w:hint="eastAsia"/>
          <w:kern w:val="0"/>
          <w:szCs w:val="21"/>
        </w:rPr>
        <w:t>回収資源</w:t>
      </w:r>
      <w:r w:rsidRPr="00C22B62">
        <w:rPr>
          <w:rFonts w:asciiTheme="minorEastAsia" w:eastAsiaTheme="minorEastAsia" w:hAnsiTheme="minorEastAsia" w:cs="ＭＳ 明朝" w:hint="eastAsia"/>
          <w:kern w:val="0"/>
          <w:szCs w:val="21"/>
        </w:rPr>
        <w:t>を乙から引取り検収したときは、甲</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定める</w:t>
      </w:r>
    </w:p>
    <w:p w14:paraId="07B7DE69" w14:textId="77777777" w:rsidR="00B22D0B" w:rsidRPr="00C22B62" w:rsidRDefault="00B22D0B" w:rsidP="00B22D0B">
      <w:pPr>
        <w:autoSpaceDE w:val="0"/>
        <w:autoSpaceDN w:val="0"/>
        <w:adjustRightInd w:val="0"/>
        <w:ind w:firstLineChars="200" w:firstLine="42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t>期間内に甲</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定める事項・書類等を甲に報告・交付しなければならない。</w:t>
      </w:r>
    </w:p>
    <w:p w14:paraId="33DC194B" w14:textId="77777777" w:rsidR="00B22D0B" w:rsidRPr="00C22B62" w:rsidRDefault="00B22D0B" w:rsidP="00B22D0B">
      <w:pPr>
        <w:autoSpaceDE w:val="0"/>
        <w:autoSpaceDN w:val="0"/>
        <w:adjustRightInd w:val="0"/>
        <w:ind w:firstLineChars="100" w:firstLine="21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明朝"/>
          <w:kern w:val="0"/>
          <w:szCs w:val="21"/>
        </w:rPr>
        <w:t xml:space="preserve">3. </w:t>
      </w:r>
      <w:r w:rsidRPr="00C22B62">
        <w:rPr>
          <w:rFonts w:asciiTheme="minorEastAsia" w:eastAsiaTheme="minorEastAsia" w:hAnsiTheme="minorEastAsia" w:cs="ＭＳ 明朝" w:hint="eastAsia"/>
          <w:kern w:val="0"/>
          <w:szCs w:val="21"/>
        </w:rPr>
        <w:t>丙は、前項に定める書類等を報告後</w:t>
      </w:r>
      <w:r w:rsidRPr="00C22B62">
        <w:rPr>
          <w:rFonts w:asciiTheme="minorEastAsia" w:eastAsiaTheme="minorEastAsia" w:hAnsiTheme="minorEastAsia" w:cs="ＭＳ明朝"/>
          <w:kern w:val="0"/>
          <w:szCs w:val="21"/>
        </w:rPr>
        <w:t>5</w:t>
      </w:r>
      <w:r w:rsidRPr="00C22B62">
        <w:rPr>
          <w:rFonts w:asciiTheme="minorEastAsia" w:eastAsiaTheme="minorEastAsia" w:hAnsiTheme="minorEastAsia" w:cs="ＭＳ 明朝" w:hint="eastAsia"/>
          <w:kern w:val="0"/>
          <w:szCs w:val="21"/>
        </w:rPr>
        <w:t>年間保存しなければならない。</w:t>
      </w:r>
    </w:p>
    <w:p w14:paraId="1DC32019" w14:textId="77777777" w:rsidR="00B22D0B" w:rsidRPr="00C22B62" w:rsidRDefault="00B22D0B" w:rsidP="00B22D0B">
      <w:pPr>
        <w:autoSpaceDE w:val="0"/>
        <w:autoSpaceDN w:val="0"/>
        <w:adjustRightInd w:val="0"/>
        <w:ind w:firstLineChars="100" w:firstLine="21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明朝"/>
          <w:kern w:val="0"/>
          <w:szCs w:val="21"/>
        </w:rPr>
        <w:t xml:space="preserve">4. </w:t>
      </w:r>
      <w:r w:rsidRPr="00C22B62">
        <w:rPr>
          <w:rFonts w:asciiTheme="minorEastAsia" w:eastAsiaTheme="minorEastAsia" w:hAnsiTheme="minorEastAsia" w:cs="ＭＳ 明朝" w:hint="eastAsia"/>
          <w:kern w:val="0"/>
          <w:szCs w:val="21"/>
        </w:rPr>
        <w:t>甲は、本条第</w:t>
      </w:r>
      <w:r w:rsidRPr="00C22B62">
        <w:rPr>
          <w:rFonts w:asciiTheme="minorEastAsia" w:eastAsiaTheme="minorEastAsia" w:hAnsiTheme="minorEastAsia" w:cs="ＭＳ明朝"/>
          <w:kern w:val="0"/>
          <w:szCs w:val="21"/>
        </w:rPr>
        <w:t>2</w:t>
      </w:r>
      <w:r w:rsidRPr="00C22B62">
        <w:rPr>
          <w:rFonts w:asciiTheme="minorEastAsia" w:eastAsiaTheme="minorEastAsia" w:hAnsiTheme="minorEastAsia" w:cs="ＭＳ 明朝" w:hint="eastAsia"/>
          <w:kern w:val="0"/>
          <w:szCs w:val="21"/>
        </w:rPr>
        <w:t>項に基づいて報告を受けたデータ</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内容を、自動車製造業者等が法令</w:t>
      </w:r>
      <w:r w:rsidRPr="00C22B62">
        <w:rPr>
          <w:rFonts w:asciiTheme="minorEastAsia" w:eastAsiaTheme="minorEastAsia" w:hAnsiTheme="minorEastAsia" w:cs="STIXGeneral" w:hint="eastAsia"/>
          <w:kern w:val="0"/>
          <w:szCs w:val="21"/>
        </w:rPr>
        <w:t>の</w:t>
      </w:r>
    </w:p>
    <w:p w14:paraId="61B32E5B" w14:textId="77777777" w:rsidR="00B22D0B" w:rsidRPr="00C22B62" w:rsidRDefault="00B22D0B" w:rsidP="00B22D0B">
      <w:pPr>
        <w:autoSpaceDE w:val="0"/>
        <w:autoSpaceDN w:val="0"/>
        <w:adjustRightInd w:val="0"/>
        <w:ind w:firstLineChars="200" w:firstLine="42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t>定めるところにより所轄官庁に報告しまたは公表する目的</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ために、自動車製造業者等</w:t>
      </w:r>
    </w:p>
    <w:p w14:paraId="320639A4" w14:textId="02862962" w:rsidR="00B22D0B" w:rsidRPr="00C22B62" w:rsidRDefault="00B22D0B" w:rsidP="00B22D0B">
      <w:pPr>
        <w:autoSpaceDE w:val="0"/>
        <w:autoSpaceDN w:val="0"/>
        <w:adjustRightInd w:val="0"/>
        <w:ind w:firstLineChars="200" w:firstLine="420"/>
        <w:jc w:val="left"/>
        <w:rPr>
          <w:rFonts w:asciiTheme="minorEastAsia" w:eastAsiaTheme="minorEastAsia" w:hAnsiTheme="minorEastAsia" w:cs="ＭＳ 明朝"/>
          <w:kern w:val="0"/>
          <w:szCs w:val="21"/>
        </w:rPr>
      </w:pPr>
      <w:r w:rsidRPr="00C22B62">
        <w:rPr>
          <w:rFonts w:asciiTheme="minorEastAsia" w:eastAsiaTheme="minorEastAsia" w:hAnsiTheme="minorEastAsia" w:cs="ＭＳ 明朝" w:hint="eastAsia"/>
          <w:kern w:val="0"/>
          <w:szCs w:val="21"/>
        </w:rPr>
        <w:t>に提供することができる。</w:t>
      </w:r>
    </w:p>
    <w:p w14:paraId="0B2F76E6" w14:textId="202670D0" w:rsidR="00B22D0B" w:rsidRPr="00C22B62" w:rsidRDefault="00B22D0B" w:rsidP="00F66D5D">
      <w:pPr>
        <w:autoSpaceDE w:val="0"/>
        <w:autoSpaceDN w:val="0"/>
        <w:adjustRightInd w:val="0"/>
        <w:jc w:val="left"/>
        <w:rPr>
          <w:rFonts w:asciiTheme="minorEastAsia" w:eastAsiaTheme="minorEastAsia" w:hAnsiTheme="minorEastAsia" w:cs="ＭＳゴシック"/>
          <w:kern w:val="0"/>
          <w:szCs w:val="21"/>
        </w:rPr>
      </w:pPr>
    </w:p>
    <w:p w14:paraId="731F4263" w14:textId="707669BC" w:rsidR="00B22D0B" w:rsidRPr="00C22B62" w:rsidRDefault="00B22D0B" w:rsidP="00B22D0B">
      <w:pPr>
        <w:autoSpaceDE w:val="0"/>
        <w:autoSpaceDN w:val="0"/>
        <w:adjustRightInd w:val="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t>第</w:t>
      </w:r>
      <w:r w:rsidRPr="00C22B62">
        <w:rPr>
          <w:rFonts w:asciiTheme="minorEastAsia" w:eastAsiaTheme="minorEastAsia" w:hAnsiTheme="minorEastAsia" w:cs="ＭＳ明朝"/>
          <w:kern w:val="0"/>
          <w:szCs w:val="21"/>
        </w:rPr>
        <w:t>1</w:t>
      </w:r>
      <w:r w:rsidR="00F66D5D">
        <w:rPr>
          <w:rFonts w:asciiTheme="minorEastAsia" w:eastAsiaTheme="minorEastAsia" w:hAnsiTheme="minorEastAsia" w:cs="ＭＳ明朝" w:hint="eastAsia"/>
          <w:kern w:val="0"/>
          <w:szCs w:val="21"/>
        </w:rPr>
        <w:t>2</w:t>
      </w:r>
      <w:r w:rsidRPr="00C22B62">
        <w:rPr>
          <w:rFonts w:asciiTheme="minorEastAsia" w:eastAsiaTheme="minorEastAsia" w:hAnsiTheme="minorEastAsia" w:cs="ＭＳ 明朝" w:hint="eastAsia"/>
          <w:kern w:val="0"/>
          <w:szCs w:val="21"/>
        </w:rPr>
        <w:t>条（甲および丙による、乙</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再資源化作業実態等</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調査）</w:t>
      </w:r>
    </w:p>
    <w:p w14:paraId="07D22796" w14:textId="1DB21FE5" w:rsidR="00B22D0B" w:rsidRPr="00C22B62" w:rsidRDefault="00B22D0B" w:rsidP="009E1276">
      <w:pPr>
        <w:autoSpaceDE w:val="0"/>
        <w:autoSpaceDN w:val="0"/>
        <w:adjustRightInd w:val="0"/>
        <w:ind w:leftChars="100" w:left="420" w:hangingChars="100" w:hanging="21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明朝"/>
          <w:kern w:val="0"/>
          <w:szCs w:val="21"/>
        </w:rPr>
        <w:t xml:space="preserve">1. </w:t>
      </w:r>
      <w:r w:rsidRPr="00C22B62">
        <w:rPr>
          <w:rFonts w:asciiTheme="minorEastAsia" w:eastAsiaTheme="minorEastAsia" w:hAnsiTheme="minorEastAsia" w:cs="ＭＳ 明朝" w:hint="eastAsia"/>
          <w:kern w:val="0"/>
          <w:szCs w:val="21"/>
        </w:rPr>
        <w:t>甲または丙は、甲または丙が必要と認めるときは、事前に乙に通知し、</w:t>
      </w:r>
      <w:r w:rsidR="00F926CF" w:rsidRPr="00C22B62">
        <w:rPr>
          <w:rFonts w:asciiTheme="minorEastAsia" w:eastAsiaTheme="minorEastAsia" w:hAnsiTheme="minorEastAsia" w:cs="ＭＳ 明朝" w:hint="eastAsia"/>
          <w:kern w:val="0"/>
          <w:szCs w:val="21"/>
        </w:rPr>
        <w:t>乙の</w:t>
      </w:r>
      <w:r w:rsidR="00F067DD" w:rsidRPr="00C22B62">
        <w:rPr>
          <w:rFonts w:asciiTheme="minorEastAsia" w:eastAsiaTheme="minorEastAsia" w:hAnsiTheme="minorEastAsia" w:cs="ＭＳ 明朝" w:hint="eastAsia"/>
          <w:kern w:val="0"/>
          <w:szCs w:val="21"/>
        </w:rPr>
        <w:t>資源回収インセンティブ制度に関わる</w:t>
      </w:r>
      <w:r w:rsidRPr="00C22B62">
        <w:rPr>
          <w:rFonts w:asciiTheme="minorEastAsia" w:eastAsiaTheme="minorEastAsia" w:hAnsiTheme="minorEastAsia" w:cs="ＭＳ 明朝" w:hint="eastAsia"/>
          <w:kern w:val="0"/>
          <w:szCs w:val="21"/>
        </w:rPr>
        <w:t>実施状況等に関し、適法性、適切性、効率性等について調査できるも</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とする。</w:t>
      </w:r>
    </w:p>
    <w:p w14:paraId="24454809" w14:textId="77777777" w:rsidR="00B22D0B" w:rsidRPr="00C22B62" w:rsidRDefault="00B22D0B" w:rsidP="00B22D0B">
      <w:pPr>
        <w:autoSpaceDE w:val="0"/>
        <w:autoSpaceDN w:val="0"/>
        <w:adjustRightInd w:val="0"/>
        <w:ind w:firstLineChars="100" w:firstLine="21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明朝"/>
          <w:kern w:val="0"/>
          <w:szCs w:val="21"/>
        </w:rPr>
        <w:t xml:space="preserve">2. </w:t>
      </w:r>
      <w:r w:rsidRPr="00C22B62">
        <w:rPr>
          <w:rFonts w:asciiTheme="minorEastAsia" w:eastAsiaTheme="minorEastAsia" w:hAnsiTheme="minorEastAsia" w:cs="ＭＳ 明朝" w:hint="eastAsia"/>
          <w:kern w:val="0"/>
          <w:szCs w:val="21"/>
        </w:rPr>
        <w:t>乙は、前項</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調査</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結果、甲または丙より指摘を受けた事項に関し、真摯に対応するも</w:t>
      </w:r>
    </w:p>
    <w:p w14:paraId="77E70777" w14:textId="10E950FF" w:rsidR="00C17C84" w:rsidRPr="00C22B62" w:rsidRDefault="00B22D0B" w:rsidP="00B22D0B">
      <w:pPr>
        <w:ind w:leftChars="186" w:left="836" w:hangingChars="212" w:hanging="445"/>
        <w:rPr>
          <w:rFonts w:asciiTheme="minorEastAsia" w:eastAsiaTheme="minorEastAsia" w:hAnsiTheme="minorEastAsia"/>
          <w:szCs w:val="21"/>
        </w:rPr>
      </w:pPr>
      <w:r w:rsidRPr="00C22B62">
        <w:rPr>
          <w:rFonts w:asciiTheme="minorEastAsia" w:eastAsiaTheme="minorEastAsia" w:hAnsiTheme="minorEastAsia" w:cs="ＭＳゴシック" w:hint="eastAsia"/>
          <w:kern w:val="0"/>
          <w:szCs w:val="21"/>
        </w:rPr>
        <w:t>の</w:t>
      </w:r>
      <w:r w:rsidRPr="00C22B62">
        <w:rPr>
          <w:rFonts w:asciiTheme="minorEastAsia" w:eastAsiaTheme="minorEastAsia" w:hAnsiTheme="minorEastAsia" w:cs="ＭＳ 明朝" w:hint="eastAsia"/>
          <w:kern w:val="0"/>
          <w:szCs w:val="21"/>
        </w:rPr>
        <w:t>とする。</w:t>
      </w:r>
    </w:p>
    <w:p w14:paraId="77336BFF" w14:textId="34BDF293" w:rsidR="004128FB" w:rsidRDefault="004128FB">
      <w:pPr>
        <w:rPr>
          <w:rFonts w:ascii="ＭＳ 明朝" w:hAnsi="ＭＳ 明朝"/>
          <w:szCs w:val="21"/>
        </w:rPr>
      </w:pPr>
    </w:p>
    <w:p w14:paraId="506CCDEF" w14:textId="77777777" w:rsidR="00194A20" w:rsidRPr="00C22B62" w:rsidRDefault="00194A20">
      <w:pPr>
        <w:rPr>
          <w:rFonts w:ascii="ＭＳ 明朝" w:hAnsi="ＭＳ 明朝"/>
          <w:szCs w:val="21"/>
        </w:rPr>
      </w:pPr>
    </w:p>
    <w:p w14:paraId="69A74E7D" w14:textId="4B92B420" w:rsidR="0029026B" w:rsidRPr="00C22B62" w:rsidRDefault="0029026B" w:rsidP="0029026B">
      <w:pPr>
        <w:autoSpaceDE w:val="0"/>
        <w:autoSpaceDN w:val="0"/>
        <w:adjustRightInd w:val="0"/>
        <w:jc w:val="left"/>
        <w:rPr>
          <w:rFonts w:asciiTheme="minorEastAsia" w:eastAsiaTheme="minorEastAsia" w:hAnsiTheme="minorEastAsia" w:cs="ＭＳ 明朝"/>
          <w:kern w:val="0"/>
          <w:szCs w:val="21"/>
        </w:rPr>
      </w:pPr>
      <w:r w:rsidRPr="00C22B62">
        <w:rPr>
          <w:rFonts w:asciiTheme="minorEastAsia" w:eastAsiaTheme="minorEastAsia" w:hAnsiTheme="minorEastAsia" w:cs="ＭＳ 明朝" w:hint="eastAsia"/>
          <w:kern w:val="0"/>
          <w:szCs w:val="21"/>
        </w:rPr>
        <w:lastRenderedPageBreak/>
        <w:t>第1</w:t>
      </w:r>
      <w:r w:rsidR="00F66D5D">
        <w:rPr>
          <w:rFonts w:asciiTheme="minorEastAsia" w:eastAsiaTheme="minorEastAsia" w:hAnsiTheme="minorEastAsia" w:cs="ＭＳ 明朝" w:hint="eastAsia"/>
          <w:kern w:val="0"/>
          <w:szCs w:val="21"/>
        </w:rPr>
        <w:t>3</w:t>
      </w:r>
      <w:r w:rsidRPr="00C22B62">
        <w:rPr>
          <w:rFonts w:asciiTheme="minorEastAsia" w:eastAsiaTheme="minorEastAsia" w:hAnsiTheme="minorEastAsia" w:cs="ＭＳ 明朝" w:hint="eastAsia"/>
          <w:kern w:val="0"/>
          <w:szCs w:val="21"/>
        </w:rPr>
        <w:t>条（再委託の禁止）</w:t>
      </w:r>
    </w:p>
    <w:p w14:paraId="527B058C" w14:textId="400B3BFD" w:rsidR="0029026B" w:rsidRPr="00C22B62" w:rsidRDefault="0029026B" w:rsidP="0029026B">
      <w:pPr>
        <w:autoSpaceDE w:val="0"/>
        <w:autoSpaceDN w:val="0"/>
        <w:adjustRightInd w:val="0"/>
        <w:ind w:leftChars="100" w:left="420" w:hangingChars="100" w:hanging="210"/>
        <w:jc w:val="left"/>
        <w:rPr>
          <w:rFonts w:asciiTheme="minorEastAsia" w:eastAsiaTheme="minorEastAsia" w:hAnsiTheme="minorEastAsia"/>
          <w:szCs w:val="21"/>
        </w:rPr>
      </w:pPr>
      <w:r w:rsidRPr="00C22B62">
        <w:rPr>
          <w:rFonts w:asciiTheme="minorEastAsia" w:eastAsiaTheme="minorEastAsia" w:hAnsiTheme="minorEastAsia" w:hint="eastAsia"/>
          <w:szCs w:val="21"/>
        </w:rPr>
        <w:t xml:space="preserve">　</w:t>
      </w:r>
      <w:r w:rsidRPr="00C22B62">
        <w:rPr>
          <w:rFonts w:asciiTheme="minorEastAsia" w:eastAsiaTheme="minorEastAsia" w:hAnsiTheme="minorEastAsia" w:cs="ＭＳ 明朝" w:hint="eastAsia"/>
          <w:kern w:val="0"/>
          <w:szCs w:val="21"/>
        </w:rPr>
        <w:t>甲、乙および丙</w:t>
      </w:r>
      <w:r w:rsidRPr="00C22B62">
        <w:rPr>
          <w:rFonts w:asciiTheme="minorEastAsia" w:eastAsiaTheme="minorEastAsia" w:hAnsiTheme="minorEastAsia" w:hint="eastAsia"/>
          <w:szCs w:val="21"/>
        </w:rPr>
        <w:t>は、 第5条で</w:t>
      </w:r>
      <w:r w:rsidR="00D81BE1" w:rsidRPr="00C22B62">
        <w:rPr>
          <w:rFonts w:asciiTheme="minorEastAsia" w:eastAsiaTheme="minorEastAsia" w:hAnsiTheme="minorEastAsia" w:hint="eastAsia"/>
          <w:szCs w:val="21"/>
        </w:rPr>
        <w:t>取決めた</w:t>
      </w:r>
      <w:r w:rsidRPr="00C22B62">
        <w:rPr>
          <w:rFonts w:asciiTheme="minorEastAsia" w:eastAsiaTheme="minorEastAsia" w:hAnsiTheme="minorEastAsia" w:hint="eastAsia"/>
          <w:szCs w:val="21"/>
        </w:rPr>
        <w:t>再資源化作業を実施するものとし、第三者に対して第5条で</w:t>
      </w:r>
      <w:r w:rsidR="00D81BE1" w:rsidRPr="00C22B62">
        <w:rPr>
          <w:rFonts w:asciiTheme="minorEastAsia" w:eastAsiaTheme="minorEastAsia" w:hAnsiTheme="minorEastAsia" w:hint="eastAsia"/>
          <w:szCs w:val="21"/>
        </w:rPr>
        <w:t>取決めた</w:t>
      </w:r>
      <w:r w:rsidRPr="00C22B62">
        <w:rPr>
          <w:rFonts w:asciiTheme="minorEastAsia" w:eastAsiaTheme="minorEastAsia" w:hAnsiTheme="minorEastAsia" w:hint="eastAsia"/>
          <w:szCs w:val="21"/>
        </w:rPr>
        <w:t>再資源化作業の全部又は一部を再委託することはできない。</w:t>
      </w:r>
    </w:p>
    <w:p w14:paraId="318E6A80" w14:textId="38EBAB8F" w:rsidR="00B22D0B" w:rsidRPr="00A62F06" w:rsidRDefault="00B22D0B" w:rsidP="00C05C96">
      <w:pPr>
        <w:autoSpaceDE w:val="0"/>
        <w:autoSpaceDN w:val="0"/>
        <w:adjustRightInd w:val="0"/>
        <w:jc w:val="left"/>
        <w:rPr>
          <w:rFonts w:asciiTheme="minorEastAsia" w:eastAsiaTheme="minorEastAsia" w:hAnsiTheme="minorEastAsia" w:cs="ＭＳゴシック"/>
          <w:kern w:val="0"/>
          <w:szCs w:val="21"/>
        </w:rPr>
      </w:pPr>
    </w:p>
    <w:p w14:paraId="29E9E487" w14:textId="60E8FC60" w:rsidR="00B22D0B" w:rsidRPr="00C22B62" w:rsidRDefault="00B22D0B" w:rsidP="00B22D0B">
      <w:pPr>
        <w:autoSpaceDE w:val="0"/>
        <w:autoSpaceDN w:val="0"/>
        <w:adjustRightInd w:val="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t>第</w:t>
      </w:r>
      <w:r w:rsidRPr="00C22B62">
        <w:rPr>
          <w:rFonts w:asciiTheme="minorEastAsia" w:eastAsiaTheme="minorEastAsia" w:hAnsiTheme="minorEastAsia" w:cs="ＭＳ明朝"/>
          <w:kern w:val="0"/>
          <w:szCs w:val="21"/>
        </w:rPr>
        <w:t>1</w:t>
      </w:r>
      <w:r w:rsidR="00F66D5D">
        <w:rPr>
          <w:rFonts w:asciiTheme="minorEastAsia" w:eastAsiaTheme="minorEastAsia" w:hAnsiTheme="minorEastAsia" w:cs="ＭＳ明朝" w:hint="eastAsia"/>
          <w:kern w:val="0"/>
          <w:szCs w:val="21"/>
        </w:rPr>
        <w:t>4</w:t>
      </w:r>
      <w:r w:rsidRPr="00C22B62">
        <w:rPr>
          <w:rFonts w:asciiTheme="minorEastAsia" w:eastAsiaTheme="minorEastAsia" w:hAnsiTheme="minorEastAsia" w:cs="ＭＳ 明朝" w:hint="eastAsia"/>
          <w:kern w:val="0"/>
          <w:szCs w:val="21"/>
        </w:rPr>
        <w:t>条（通知義務）</w:t>
      </w:r>
    </w:p>
    <w:p w14:paraId="0CF0C7C4" w14:textId="77777777" w:rsidR="00B22D0B" w:rsidRPr="00C22B62" w:rsidRDefault="00B22D0B" w:rsidP="00B22D0B">
      <w:pPr>
        <w:autoSpaceDE w:val="0"/>
        <w:autoSpaceDN w:val="0"/>
        <w:adjustRightInd w:val="0"/>
        <w:ind w:firstLineChars="100" w:firstLine="21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t>甲、乙および丙は、以下</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事項が生じた場合は、直ちにそ</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旨を書面にて他</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当事者に通</w:t>
      </w:r>
    </w:p>
    <w:p w14:paraId="0C2C70F0" w14:textId="77777777" w:rsidR="00B22D0B" w:rsidRPr="00C22B62" w:rsidRDefault="00B22D0B" w:rsidP="00B22D0B">
      <w:pPr>
        <w:autoSpaceDE w:val="0"/>
        <w:autoSpaceDN w:val="0"/>
        <w:adjustRightInd w:val="0"/>
        <w:ind w:firstLineChars="100" w:firstLine="21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t>知しなければならない。</w:t>
      </w:r>
    </w:p>
    <w:p w14:paraId="1FF56CA6" w14:textId="77777777" w:rsidR="00B22D0B" w:rsidRPr="00C22B62" w:rsidRDefault="00B22D0B" w:rsidP="00B22D0B">
      <w:pPr>
        <w:autoSpaceDE w:val="0"/>
        <w:autoSpaceDN w:val="0"/>
        <w:adjustRightInd w:val="0"/>
        <w:ind w:firstLineChars="100" w:firstLine="21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ゴシック"/>
          <w:kern w:val="0"/>
          <w:szCs w:val="21"/>
        </w:rPr>
        <w:t>(1)</w:t>
      </w:r>
      <w:r w:rsidRPr="00C22B62">
        <w:rPr>
          <w:rFonts w:asciiTheme="minorEastAsia" w:eastAsiaTheme="minorEastAsia" w:hAnsiTheme="minorEastAsia" w:cs="ＭＳ 明朝" w:hint="eastAsia"/>
          <w:kern w:val="0"/>
          <w:szCs w:val="21"/>
        </w:rPr>
        <w:t>所在地変更、商号変更、代表者</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異動または重要な組織変更をしたとき</w:t>
      </w:r>
    </w:p>
    <w:p w14:paraId="2555DE65" w14:textId="77777777" w:rsidR="00B22D0B" w:rsidRPr="00C22B62" w:rsidRDefault="00B22D0B" w:rsidP="00B22D0B">
      <w:pPr>
        <w:autoSpaceDE w:val="0"/>
        <w:autoSpaceDN w:val="0"/>
        <w:adjustRightInd w:val="0"/>
        <w:ind w:firstLineChars="100" w:firstLine="21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ゴシック"/>
          <w:kern w:val="0"/>
          <w:szCs w:val="21"/>
        </w:rPr>
        <w:t>(2)</w:t>
      </w:r>
      <w:r w:rsidRPr="00C22B62">
        <w:rPr>
          <w:rFonts w:asciiTheme="minorEastAsia" w:eastAsiaTheme="minorEastAsia" w:hAnsiTheme="minorEastAsia" w:cs="ＭＳ 明朝" w:hint="eastAsia"/>
          <w:kern w:val="0"/>
          <w:szCs w:val="21"/>
        </w:rPr>
        <w:t>他</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会社と</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合併、会社分割又は営業譲渡・譲受、解散、そ</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他これらに準ずる営業</w:t>
      </w:r>
    </w:p>
    <w:p w14:paraId="6A41841B" w14:textId="77777777" w:rsidR="00B22D0B" w:rsidRPr="00C22B62" w:rsidRDefault="00B22D0B" w:rsidP="00B22D0B">
      <w:pPr>
        <w:autoSpaceDE w:val="0"/>
        <w:autoSpaceDN w:val="0"/>
        <w:adjustRightInd w:val="0"/>
        <w:ind w:firstLineChars="200" w:firstLine="42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t>上</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重要な事項に変動を生じたとき</w:t>
      </w:r>
    </w:p>
    <w:p w14:paraId="6E760195" w14:textId="0821241B" w:rsidR="00B22D0B" w:rsidRPr="00C22B62" w:rsidRDefault="00B22D0B" w:rsidP="00B22D0B">
      <w:pPr>
        <w:autoSpaceDE w:val="0"/>
        <w:autoSpaceDN w:val="0"/>
        <w:adjustRightInd w:val="0"/>
        <w:ind w:firstLineChars="100" w:firstLine="21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明朝"/>
          <w:kern w:val="0"/>
          <w:szCs w:val="21"/>
        </w:rPr>
        <w:t>(3)</w:t>
      </w:r>
      <w:r w:rsidRPr="00C22B62">
        <w:rPr>
          <w:rFonts w:asciiTheme="minorEastAsia" w:eastAsiaTheme="minorEastAsia" w:hAnsiTheme="minorEastAsia" w:cs="ＭＳ 明朝" w:hint="eastAsia"/>
          <w:kern w:val="0"/>
          <w:szCs w:val="21"/>
        </w:rPr>
        <w:t>第</w:t>
      </w:r>
      <w:r w:rsidRPr="00C22B62">
        <w:rPr>
          <w:rFonts w:asciiTheme="minorEastAsia" w:eastAsiaTheme="minorEastAsia" w:hAnsiTheme="minorEastAsia" w:cs="ＭＳ明朝"/>
          <w:kern w:val="0"/>
          <w:szCs w:val="21"/>
        </w:rPr>
        <w:t>1</w:t>
      </w:r>
      <w:r w:rsidR="00F66D5D">
        <w:rPr>
          <w:rFonts w:asciiTheme="minorEastAsia" w:eastAsiaTheme="minorEastAsia" w:hAnsiTheme="minorEastAsia" w:cs="ＭＳ明朝" w:hint="eastAsia"/>
          <w:kern w:val="0"/>
          <w:szCs w:val="21"/>
        </w:rPr>
        <w:t>7</w:t>
      </w:r>
      <w:r w:rsidRPr="00C22B62">
        <w:rPr>
          <w:rFonts w:asciiTheme="minorEastAsia" w:eastAsiaTheme="minorEastAsia" w:hAnsiTheme="minorEastAsia" w:cs="ＭＳ 明朝" w:hint="eastAsia"/>
          <w:kern w:val="0"/>
          <w:szCs w:val="21"/>
        </w:rPr>
        <w:t>条第</w:t>
      </w:r>
      <w:r w:rsidRPr="00C22B62">
        <w:rPr>
          <w:rFonts w:asciiTheme="minorEastAsia" w:eastAsiaTheme="minorEastAsia" w:hAnsiTheme="minorEastAsia" w:cs="ＭＳ明朝"/>
          <w:kern w:val="0"/>
          <w:szCs w:val="21"/>
        </w:rPr>
        <w:t>3</w:t>
      </w:r>
      <w:r w:rsidRPr="00C22B62">
        <w:rPr>
          <w:rFonts w:asciiTheme="minorEastAsia" w:eastAsiaTheme="minorEastAsia" w:hAnsiTheme="minorEastAsia" w:cs="ＭＳ 明朝" w:hint="eastAsia"/>
          <w:kern w:val="0"/>
          <w:szCs w:val="21"/>
        </w:rPr>
        <w:t>項各号</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一つに該当したとき</w:t>
      </w:r>
    </w:p>
    <w:p w14:paraId="4027A20C" w14:textId="7CD7526E" w:rsidR="00B22D0B" w:rsidRPr="00C22B62" w:rsidRDefault="00B22D0B" w:rsidP="00B22D0B">
      <w:pPr>
        <w:autoSpaceDE w:val="0"/>
        <w:autoSpaceDN w:val="0"/>
        <w:adjustRightInd w:val="0"/>
        <w:ind w:firstLineChars="100" w:firstLine="210"/>
        <w:jc w:val="left"/>
        <w:rPr>
          <w:rFonts w:asciiTheme="minorEastAsia" w:eastAsiaTheme="minorEastAsia" w:hAnsiTheme="minorEastAsia" w:cs="ＭＳ 明朝"/>
          <w:kern w:val="0"/>
          <w:szCs w:val="21"/>
        </w:rPr>
      </w:pPr>
      <w:r w:rsidRPr="00C22B62">
        <w:rPr>
          <w:rFonts w:asciiTheme="minorEastAsia" w:eastAsiaTheme="minorEastAsia" w:hAnsiTheme="minorEastAsia" w:cs="ＭＳゴシック"/>
          <w:kern w:val="0"/>
          <w:szCs w:val="21"/>
        </w:rPr>
        <w:t xml:space="preserve">(4) </w:t>
      </w:r>
      <w:r w:rsidRPr="00C22B62">
        <w:rPr>
          <w:rFonts w:asciiTheme="minorEastAsia" w:eastAsiaTheme="minorEastAsia" w:hAnsiTheme="minorEastAsia" w:cs="ＭＳ 明朝" w:hint="eastAsia"/>
          <w:kern w:val="0"/>
          <w:szCs w:val="21"/>
        </w:rPr>
        <w:t>そ</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他本契約</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履行に重大な影響を及ぼす変更があったとき</w:t>
      </w:r>
    </w:p>
    <w:p w14:paraId="6B8239A6" w14:textId="77777777" w:rsidR="00400E1A" w:rsidRPr="00C22B62" w:rsidRDefault="00400E1A" w:rsidP="00B22D0B">
      <w:pPr>
        <w:autoSpaceDE w:val="0"/>
        <w:autoSpaceDN w:val="0"/>
        <w:adjustRightInd w:val="0"/>
        <w:ind w:firstLineChars="100" w:firstLine="210"/>
        <w:jc w:val="left"/>
        <w:rPr>
          <w:rFonts w:asciiTheme="minorEastAsia" w:eastAsiaTheme="minorEastAsia" w:hAnsiTheme="minorEastAsia" w:cs="ＭＳゴシック"/>
          <w:kern w:val="0"/>
          <w:szCs w:val="21"/>
        </w:rPr>
      </w:pPr>
    </w:p>
    <w:p w14:paraId="4B807602" w14:textId="1EC28A11" w:rsidR="00B22D0B" w:rsidRPr="00C22B62" w:rsidRDefault="00B22D0B" w:rsidP="00B22D0B">
      <w:pPr>
        <w:autoSpaceDE w:val="0"/>
        <w:autoSpaceDN w:val="0"/>
        <w:adjustRightInd w:val="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t>第</w:t>
      </w:r>
      <w:r w:rsidRPr="00C22B62">
        <w:rPr>
          <w:rFonts w:asciiTheme="minorEastAsia" w:eastAsiaTheme="minorEastAsia" w:hAnsiTheme="minorEastAsia" w:cs="ＭＳ明朝"/>
          <w:kern w:val="0"/>
          <w:szCs w:val="21"/>
        </w:rPr>
        <w:t>1</w:t>
      </w:r>
      <w:r w:rsidR="00F66D5D">
        <w:rPr>
          <w:rFonts w:asciiTheme="minorEastAsia" w:eastAsiaTheme="minorEastAsia" w:hAnsiTheme="minorEastAsia" w:cs="ＭＳ明朝" w:hint="eastAsia"/>
          <w:kern w:val="0"/>
          <w:szCs w:val="21"/>
        </w:rPr>
        <w:t>5</w:t>
      </w:r>
      <w:r w:rsidRPr="00C22B62">
        <w:rPr>
          <w:rFonts w:asciiTheme="minorEastAsia" w:eastAsiaTheme="minorEastAsia" w:hAnsiTheme="minorEastAsia" w:cs="ＭＳ 明朝" w:hint="eastAsia"/>
          <w:kern w:val="0"/>
          <w:szCs w:val="21"/>
        </w:rPr>
        <w:t>条（損害賠償）</w:t>
      </w:r>
    </w:p>
    <w:p w14:paraId="1A3C07CA" w14:textId="29515D85" w:rsidR="00B22D0B" w:rsidRPr="00C22B62" w:rsidRDefault="00B22D0B" w:rsidP="00C22B62">
      <w:pPr>
        <w:autoSpaceDE w:val="0"/>
        <w:autoSpaceDN w:val="0"/>
        <w:adjustRightInd w:val="0"/>
        <w:ind w:firstLineChars="200" w:firstLine="42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t>甲、乙および丙は、本契約</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履行に関し、他</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当事者</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責に帰すべき事由により損害を</w:t>
      </w:r>
    </w:p>
    <w:p w14:paraId="0C039ACA" w14:textId="77777777" w:rsidR="00B22D0B" w:rsidRPr="00C22B62" w:rsidRDefault="00B22D0B" w:rsidP="00B22D0B">
      <w:pPr>
        <w:autoSpaceDE w:val="0"/>
        <w:autoSpaceDN w:val="0"/>
        <w:adjustRightInd w:val="0"/>
        <w:ind w:firstLineChars="200" w:firstLine="42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t>被った場合は、当該他</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当事者に対し、当該損害</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賠償を請求することができるも</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と</w:t>
      </w:r>
    </w:p>
    <w:p w14:paraId="0155F906" w14:textId="77777777" w:rsidR="00B22D0B" w:rsidRPr="00C22B62" w:rsidRDefault="00B22D0B" w:rsidP="00B22D0B">
      <w:pPr>
        <w:autoSpaceDE w:val="0"/>
        <w:autoSpaceDN w:val="0"/>
        <w:adjustRightInd w:val="0"/>
        <w:ind w:firstLineChars="200" w:firstLine="42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t>する。</w:t>
      </w:r>
    </w:p>
    <w:p w14:paraId="71D03764" w14:textId="77777777" w:rsidR="00B22D0B" w:rsidRPr="00C22B62" w:rsidRDefault="00B22D0B" w:rsidP="00B22D0B">
      <w:pPr>
        <w:autoSpaceDE w:val="0"/>
        <w:autoSpaceDN w:val="0"/>
        <w:adjustRightInd w:val="0"/>
        <w:ind w:firstLineChars="200" w:firstLine="420"/>
        <w:jc w:val="left"/>
        <w:rPr>
          <w:rFonts w:asciiTheme="minorEastAsia" w:eastAsiaTheme="minorEastAsia" w:hAnsiTheme="minorEastAsia" w:cs="ＭＳゴシック"/>
          <w:kern w:val="0"/>
          <w:szCs w:val="21"/>
        </w:rPr>
      </w:pPr>
    </w:p>
    <w:p w14:paraId="18EE5D43" w14:textId="01E49EB5" w:rsidR="00B22D0B" w:rsidRPr="00C22B62" w:rsidRDefault="00B22D0B" w:rsidP="00B22D0B">
      <w:pPr>
        <w:autoSpaceDE w:val="0"/>
        <w:autoSpaceDN w:val="0"/>
        <w:adjustRightInd w:val="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t>第</w:t>
      </w:r>
      <w:r w:rsidRPr="00C22B62">
        <w:rPr>
          <w:rFonts w:asciiTheme="minorEastAsia" w:eastAsiaTheme="minorEastAsia" w:hAnsiTheme="minorEastAsia" w:cs="ＭＳ明朝"/>
          <w:kern w:val="0"/>
          <w:szCs w:val="21"/>
        </w:rPr>
        <w:t>1</w:t>
      </w:r>
      <w:r w:rsidR="00F66D5D">
        <w:rPr>
          <w:rFonts w:asciiTheme="minorEastAsia" w:eastAsiaTheme="minorEastAsia" w:hAnsiTheme="minorEastAsia" w:cs="ＭＳ明朝" w:hint="eastAsia"/>
          <w:kern w:val="0"/>
          <w:szCs w:val="21"/>
        </w:rPr>
        <w:t>6</w:t>
      </w:r>
      <w:r w:rsidRPr="00C22B62">
        <w:rPr>
          <w:rFonts w:asciiTheme="minorEastAsia" w:eastAsiaTheme="minorEastAsia" w:hAnsiTheme="minorEastAsia" w:cs="ＭＳ 明朝" w:hint="eastAsia"/>
          <w:kern w:val="0"/>
          <w:szCs w:val="21"/>
        </w:rPr>
        <w:t>条（機密保持）</w:t>
      </w:r>
    </w:p>
    <w:p w14:paraId="0B7CA145" w14:textId="77777777" w:rsidR="00B22D0B" w:rsidRPr="00C22B62" w:rsidRDefault="00B22D0B" w:rsidP="00B22D0B">
      <w:pPr>
        <w:autoSpaceDE w:val="0"/>
        <w:autoSpaceDN w:val="0"/>
        <w:adjustRightInd w:val="0"/>
        <w:ind w:firstLineChars="100" w:firstLine="21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明朝"/>
          <w:kern w:val="0"/>
          <w:szCs w:val="21"/>
        </w:rPr>
        <w:t xml:space="preserve">1. </w:t>
      </w:r>
      <w:r w:rsidRPr="00C22B62">
        <w:rPr>
          <w:rFonts w:asciiTheme="minorEastAsia" w:eastAsiaTheme="minorEastAsia" w:hAnsiTheme="minorEastAsia" w:cs="ＭＳ 明朝" w:hint="eastAsia"/>
          <w:kern w:val="0"/>
          <w:szCs w:val="21"/>
        </w:rPr>
        <w:t>甲、乙および丙は、本契約に関連して知り得た他</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当事者</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業務上および技術上</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機密</w:t>
      </w:r>
    </w:p>
    <w:p w14:paraId="474383F2" w14:textId="77777777" w:rsidR="00B22D0B" w:rsidRPr="00C22B62" w:rsidRDefault="00B22D0B" w:rsidP="00B22D0B">
      <w:pPr>
        <w:autoSpaceDE w:val="0"/>
        <w:autoSpaceDN w:val="0"/>
        <w:adjustRightInd w:val="0"/>
        <w:ind w:firstLineChars="200" w:firstLine="42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t>情報（以下「本機密情報」という）を、管轄官庁若しくは法令により必要な範囲で開示</w:t>
      </w:r>
    </w:p>
    <w:p w14:paraId="0429B761" w14:textId="77777777" w:rsidR="00B22D0B" w:rsidRPr="00C22B62" w:rsidRDefault="00B22D0B" w:rsidP="00B22D0B">
      <w:pPr>
        <w:autoSpaceDE w:val="0"/>
        <w:autoSpaceDN w:val="0"/>
        <w:adjustRightInd w:val="0"/>
        <w:ind w:firstLineChars="200" w:firstLine="42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t>する場合を除き、当該他</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当事者</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書面による同意なしに本契約</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目的以外に使用し、</w:t>
      </w:r>
    </w:p>
    <w:p w14:paraId="4F6CBD42" w14:textId="77777777" w:rsidR="00B22D0B" w:rsidRPr="00C22B62" w:rsidRDefault="00B22D0B" w:rsidP="00B22D0B">
      <w:pPr>
        <w:autoSpaceDE w:val="0"/>
        <w:autoSpaceDN w:val="0"/>
        <w:adjustRightInd w:val="0"/>
        <w:ind w:firstLineChars="200" w:firstLine="42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t>第三者に開示・漏洩してはならないも</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とする。</w:t>
      </w:r>
    </w:p>
    <w:p w14:paraId="19A56F96" w14:textId="77777777" w:rsidR="00B22D0B" w:rsidRPr="00C22B62" w:rsidRDefault="00B22D0B" w:rsidP="00B22D0B">
      <w:pPr>
        <w:autoSpaceDE w:val="0"/>
        <w:autoSpaceDN w:val="0"/>
        <w:adjustRightInd w:val="0"/>
        <w:ind w:firstLineChars="200" w:firstLine="42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t>ただし、以下</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各号</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いずれかに該当するも</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は本機密情報に含まれないも</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とする。</w:t>
      </w:r>
    </w:p>
    <w:p w14:paraId="7AB68277" w14:textId="77777777" w:rsidR="00B22D0B" w:rsidRPr="00C22B62" w:rsidRDefault="00B22D0B" w:rsidP="00B22D0B">
      <w:pPr>
        <w:autoSpaceDE w:val="0"/>
        <w:autoSpaceDN w:val="0"/>
        <w:adjustRightInd w:val="0"/>
        <w:ind w:firstLineChars="200" w:firstLine="42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ゴシック"/>
          <w:kern w:val="0"/>
          <w:szCs w:val="21"/>
        </w:rPr>
        <w:t>(1)</w:t>
      </w:r>
      <w:r w:rsidRPr="00C22B62">
        <w:rPr>
          <w:rFonts w:asciiTheme="minorEastAsia" w:eastAsiaTheme="minorEastAsia" w:hAnsiTheme="minorEastAsia" w:cs="ＭＳ 明朝" w:hint="eastAsia"/>
          <w:kern w:val="0"/>
          <w:szCs w:val="21"/>
        </w:rPr>
        <w:t>他</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当事者による開示以前に、公知になっている情報。</w:t>
      </w:r>
    </w:p>
    <w:p w14:paraId="46B7F92E" w14:textId="77777777" w:rsidR="00B22D0B" w:rsidRPr="00C22B62" w:rsidRDefault="00B22D0B" w:rsidP="00B22D0B">
      <w:pPr>
        <w:autoSpaceDE w:val="0"/>
        <w:autoSpaceDN w:val="0"/>
        <w:adjustRightInd w:val="0"/>
        <w:ind w:firstLineChars="200" w:firstLine="42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明朝"/>
          <w:kern w:val="0"/>
          <w:szCs w:val="21"/>
        </w:rPr>
        <w:t>(2)</w:t>
      </w:r>
      <w:r w:rsidRPr="00C22B62">
        <w:rPr>
          <w:rFonts w:asciiTheme="minorEastAsia" w:eastAsiaTheme="minorEastAsia" w:hAnsiTheme="minorEastAsia" w:cs="ＭＳ 明朝" w:hint="eastAsia"/>
          <w:kern w:val="0"/>
          <w:szCs w:val="21"/>
        </w:rPr>
        <w:t>他</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当事者による開示</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時点において、既に自己が保有していた情報。</w:t>
      </w:r>
    </w:p>
    <w:p w14:paraId="1ADF2D8F" w14:textId="77777777" w:rsidR="00B22D0B" w:rsidRPr="00C22B62" w:rsidRDefault="00B22D0B" w:rsidP="00B22D0B">
      <w:pPr>
        <w:autoSpaceDE w:val="0"/>
        <w:autoSpaceDN w:val="0"/>
        <w:adjustRightInd w:val="0"/>
        <w:ind w:firstLineChars="200" w:firstLine="42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ゴシック"/>
          <w:kern w:val="0"/>
          <w:szCs w:val="21"/>
        </w:rPr>
        <w:t>(3)</w:t>
      </w:r>
      <w:r w:rsidRPr="00C22B62">
        <w:rPr>
          <w:rFonts w:asciiTheme="minorEastAsia" w:eastAsiaTheme="minorEastAsia" w:hAnsiTheme="minorEastAsia" w:cs="ＭＳ 明朝" w:hint="eastAsia"/>
          <w:kern w:val="0"/>
          <w:szCs w:val="21"/>
        </w:rPr>
        <w:t>他</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当事者による開示後に、本契約に違反することなく公知となった情報。</w:t>
      </w:r>
    </w:p>
    <w:p w14:paraId="7EE3843D" w14:textId="4DD5D900" w:rsidR="00B22D0B" w:rsidRPr="00C22B62" w:rsidRDefault="00B22D0B" w:rsidP="00B22D0B">
      <w:pPr>
        <w:autoSpaceDE w:val="0"/>
        <w:autoSpaceDN w:val="0"/>
        <w:adjustRightInd w:val="0"/>
        <w:ind w:firstLineChars="200" w:firstLine="42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ゴシック"/>
          <w:kern w:val="0"/>
          <w:szCs w:val="21"/>
        </w:rPr>
        <w:t>(4)</w:t>
      </w:r>
      <w:r w:rsidRPr="00C22B62">
        <w:rPr>
          <w:rFonts w:asciiTheme="minorEastAsia" w:eastAsiaTheme="minorEastAsia" w:hAnsiTheme="minorEastAsia" w:cs="ＭＳ 明朝" w:hint="eastAsia"/>
          <w:kern w:val="0"/>
          <w:szCs w:val="21"/>
        </w:rPr>
        <w:t>他</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当事者から開示され</w:t>
      </w:r>
      <w:r w:rsidR="00767C96" w:rsidRPr="00C22B62">
        <w:rPr>
          <w:rFonts w:asciiTheme="minorEastAsia" w:eastAsiaTheme="minorEastAsia" w:hAnsiTheme="minorEastAsia" w:cs="ＭＳ 明朝" w:hint="eastAsia"/>
          <w:kern w:val="0"/>
          <w:szCs w:val="21"/>
        </w:rPr>
        <w:t>た</w:t>
      </w:r>
      <w:r w:rsidRPr="00C22B62">
        <w:rPr>
          <w:rFonts w:asciiTheme="minorEastAsia" w:eastAsiaTheme="minorEastAsia" w:hAnsiTheme="minorEastAsia" w:cs="ＭＳ 明朝" w:hint="eastAsia"/>
          <w:kern w:val="0"/>
          <w:szCs w:val="21"/>
        </w:rPr>
        <w:t>情報によらずに、独自に開発した情報。</w:t>
      </w:r>
    </w:p>
    <w:p w14:paraId="79550853" w14:textId="77777777" w:rsidR="00B22D0B" w:rsidRPr="00C22B62" w:rsidRDefault="00B22D0B" w:rsidP="00B22D0B">
      <w:pPr>
        <w:autoSpaceDE w:val="0"/>
        <w:autoSpaceDN w:val="0"/>
        <w:adjustRightInd w:val="0"/>
        <w:ind w:firstLineChars="200" w:firstLine="42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ゴシック"/>
          <w:kern w:val="0"/>
          <w:szCs w:val="21"/>
        </w:rPr>
        <w:t>(5)</w:t>
      </w:r>
      <w:r w:rsidRPr="00C22B62">
        <w:rPr>
          <w:rFonts w:asciiTheme="minorEastAsia" w:eastAsiaTheme="minorEastAsia" w:hAnsiTheme="minorEastAsia" w:cs="ＭＳ 明朝" w:hint="eastAsia"/>
          <w:kern w:val="0"/>
          <w:szCs w:val="21"/>
        </w:rPr>
        <w:t>正当な権利を有する第三者から機密保持義務を負うことなく適法に入手した情報。</w:t>
      </w:r>
    </w:p>
    <w:p w14:paraId="4E2D5535" w14:textId="77777777" w:rsidR="00B22D0B" w:rsidRPr="00C22B62" w:rsidRDefault="00B22D0B" w:rsidP="00B22D0B">
      <w:pPr>
        <w:autoSpaceDE w:val="0"/>
        <w:autoSpaceDN w:val="0"/>
        <w:adjustRightInd w:val="0"/>
        <w:ind w:firstLineChars="100" w:firstLine="21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明朝"/>
          <w:kern w:val="0"/>
          <w:szCs w:val="21"/>
        </w:rPr>
        <w:t xml:space="preserve">2. </w:t>
      </w:r>
      <w:r w:rsidRPr="00C22B62">
        <w:rPr>
          <w:rFonts w:asciiTheme="minorEastAsia" w:eastAsiaTheme="minorEastAsia" w:hAnsiTheme="minorEastAsia" w:cs="ＭＳ 明朝" w:hint="eastAsia"/>
          <w:kern w:val="0"/>
          <w:szCs w:val="21"/>
        </w:rPr>
        <w:t>本条</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規定は、本契約</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終了後も有効に存続するも</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とする。</w:t>
      </w:r>
    </w:p>
    <w:p w14:paraId="7F1E37DF" w14:textId="77777777" w:rsidR="005372AC" w:rsidRPr="00C22B62" w:rsidRDefault="005372AC" w:rsidP="00B22D0B">
      <w:pPr>
        <w:autoSpaceDE w:val="0"/>
        <w:autoSpaceDN w:val="0"/>
        <w:adjustRightInd w:val="0"/>
        <w:ind w:firstLineChars="200" w:firstLine="420"/>
        <w:jc w:val="left"/>
        <w:rPr>
          <w:rFonts w:asciiTheme="minorEastAsia" w:eastAsiaTheme="minorEastAsia" w:hAnsiTheme="minorEastAsia" w:cs="ＭＳ 明朝"/>
          <w:kern w:val="0"/>
          <w:szCs w:val="21"/>
        </w:rPr>
      </w:pPr>
    </w:p>
    <w:p w14:paraId="02C550DA" w14:textId="17F7011E" w:rsidR="00B22D0B" w:rsidRPr="00C22B62" w:rsidRDefault="00B22D0B" w:rsidP="00B22D0B">
      <w:pPr>
        <w:autoSpaceDE w:val="0"/>
        <w:autoSpaceDN w:val="0"/>
        <w:adjustRightInd w:val="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t>第</w:t>
      </w:r>
      <w:r w:rsidRPr="00C22B62">
        <w:rPr>
          <w:rFonts w:asciiTheme="minorEastAsia" w:eastAsiaTheme="minorEastAsia" w:hAnsiTheme="minorEastAsia" w:cs="ＭＳ明朝"/>
          <w:kern w:val="0"/>
          <w:szCs w:val="21"/>
        </w:rPr>
        <w:t>1</w:t>
      </w:r>
      <w:r w:rsidR="00F66D5D">
        <w:rPr>
          <w:rFonts w:asciiTheme="minorEastAsia" w:eastAsiaTheme="minorEastAsia" w:hAnsiTheme="minorEastAsia" w:cs="ＭＳ明朝" w:hint="eastAsia"/>
          <w:kern w:val="0"/>
          <w:szCs w:val="21"/>
        </w:rPr>
        <w:t>7</w:t>
      </w:r>
      <w:r w:rsidRPr="00C22B62">
        <w:rPr>
          <w:rFonts w:asciiTheme="minorEastAsia" w:eastAsiaTheme="minorEastAsia" w:hAnsiTheme="minorEastAsia" w:cs="ＭＳ 明朝" w:hint="eastAsia"/>
          <w:kern w:val="0"/>
          <w:szCs w:val="21"/>
        </w:rPr>
        <w:t>条（契約解除）</w:t>
      </w:r>
    </w:p>
    <w:p w14:paraId="66BB7DEB" w14:textId="77777777" w:rsidR="00B22D0B" w:rsidRPr="00C22B62" w:rsidRDefault="00B22D0B" w:rsidP="00B22D0B">
      <w:pPr>
        <w:autoSpaceDE w:val="0"/>
        <w:autoSpaceDN w:val="0"/>
        <w:adjustRightInd w:val="0"/>
        <w:ind w:firstLineChars="100" w:firstLine="21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明朝"/>
          <w:kern w:val="0"/>
          <w:szCs w:val="21"/>
        </w:rPr>
        <w:t>1</w:t>
      </w:r>
      <w:r w:rsidRPr="00C22B62">
        <w:rPr>
          <w:rFonts w:asciiTheme="minorEastAsia" w:eastAsiaTheme="minorEastAsia" w:hAnsiTheme="minorEastAsia" w:cs="ＭＳ 明朝" w:hint="eastAsia"/>
          <w:kern w:val="0"/>
          <w:szCs w:val="21"/>
        </w:rPr>
        <w:t>．甲、乙および丙は、他</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当事者が本契約</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各条項に違反し、相当</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期間を定めて書面に</w:t>
      </w:r>
    </w:p>
    <w:p w14:paraId="0E3996B7" w14:textId="7EE2CDB4" w:rsidR="00C17C84" w:rsidRPr="00C22B62" w:rsidRDefault="00B22D0B" w:rsidP="00B22D0B">
      <w:pPr>
        <w:ind w:firstLineChars="200" w:firstLine="420"/>
        <w:rPr>
          <w:rFonts w:asciiTheme="minorEastAsia" w:eastAsiaTheme="minorEastAsia" w:hAnsiTheme="minorEastAsia" w:cs="ＭＳ 明朝"/>
          <w:kern w:val="0"/>
          <w:szCs w:val="21"/>
        </w:rPr>
      </w:pPr>
      <w:r w:rsidRPr="00C22B62">
        <w:rPr>
          <w:rFonts w:asciiTheme="minorEastAsia" w:eastAsiaTheme="minorEastAsia" w:hAnsiTheme="minorEastAsia" w:cs="ＭＳ 明朝" w:hint="eastAsia"/>
          <w:kern w:val="0"/>
          <w:szCs w:val="21"/>
        </w:rPr>
        <w:t>て是正を促してもなお是正しないときは、本契約を解除することができる。</w:t>
      </w:r>
    </w:p>
    <w:p w14:paraId="13559ABB" w14:textId="77777777" w:rsidR="00B22D0B" w:rsidRPr="00C22B62" w:rsidRDefault="00B22D0B" w:rsidP="00B22D0B">
      <w:pPr>
        <w:autoSpaceDE w:val="0"/>
        <w:autoSpaceDN w:val="0"/>
        <w:adjustRightInd w:val="0"/>
        <w:ind w:firstLineChars="100" w:firstLine="21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明朝"/>
          <w:kern w:val="0"/>
          <w:szCs w:val="21"/>
        </w:rPr>
        <w:t xml:space="preserve">2. </w:t>
      </w:r>
      <w:r w:rsidRPr="00C22B62">
        <w:rPr>
          <w:rFonts w:asciiTheme="minorEastAsia" w:eastAsiaTheme="minorEastAsia" w:hAnsiTheme="minorEastAsia" w:cs="ＭＳ 明朝" w:hint="eastAsia"/>
          <w:kern w:val="0"/>
          <w:szCs w:val="21"/>
        </w:rPr>
        <w:t>甲、乙および丙は、他</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全当事者に対して、</w:t>
      </w:r>
      <w:r w:rsidRPr="00C22B62">
        <w:rPr>
          <w:rFonts w:asciiTheme="minorEastAsia" w:eastAsiaTheme="minorEastAsia" w:hAnsiTheme="minorEastAsia" w:cs="ＭＳ明朝"/>
          <w:kern w:val="0"/>
          <w:szCs w:val="21"/>
        </w:rPr>
        <w:t>3</w:t>
      </w:r>
      <w:r w:rsidRPr="00C22B62">
        <w:rPr>
          <w:rFonts w:asciiTheme="minorEastAsia" w:eastAsiaTheme="minorEastAsia" w:hAnsiTheme="minorEastAsia" w:cs="ＭＳ 明朝" w:hint="eastAsia"/>
          <w:kern w:val="0"/>
          <w:szCs w:val="21"/>
        </w:rPr>
        <w:t>ヶ月前までに書面にて通知することによ</w:t>
      </w:r>
    </w:p>
    <w:p w14:paraId="561DC050" w14:textId="77777777" w:rsidR="00B22D0B" w:rsidRPr="00C22B62" w:rsidRDefault="00B22D0B" w:rsidP="00B22D0B">
      <w:pPr>
        <w:autoSpaceDE w:val="0"/>
        <w:autoSpaceDN w:val="0"/>
        <w:adjustRightInd w:val="0"/>
        <w:ind w:firstLineChars="200" w:firstLine="42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t>り、本契約を解除することができる。</w:t>
      </w:r>
    </w:p>
    <w:p w14:paraId="4E67A8BC" w14:textId="77777777" w:rsidR="00B22D0B" w:rsidRPr="00C22B62" w:rsidRDefault="00B22D0B" w:rsidP="00B22D0B">
      <w:pPr>
        <w:autoSpaceDE w:val="0"/>
        <w:autoSpaceDN w:val="0"/>
        <w:adjustRightInd w:val="0"/>
        <w:ind w:firstLineChars="100" w:firstLine="21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明朝"/>
          <w:kern w:val="0"/>
          <w:szCs w:val="21"/>
        </w:rPr>
        <w:t xml:space="preserve">3. </w:t>
      </w:r>
      <w:r w:rsidRPr="00C22B62">
        <w:rPr>
          <w:rFonts w:asciiTheme="minorEastAsia" w:eastAsiaTheme="minorEastAsia" w:hAnsiTheme="minorEastAsia" w:cs="ＭＳ 明朝" w:hint="eastAsia"/>
          <w:kern w:val="0"/>
          <w:szCs w:val="21"/>
        </w:rPr>
        <w:t>甲、乙および丙は、他</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当事者において以下</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各号</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いずれかに該当する事態が生じた</w:t>
      </w:r>
    </w:p>
    <w:p w14:paraId="79C10ECF" w14:textId="77777777" w:rsidR="00B22D0B" w:rsidRPr="00C22B62" w:rsidRDefault="00B22D0B" w:rsidP="00B22D0B">
      <w:pPr>
        <w:autoSpaceDE w:val="0"/>
        <w:autoSpaceDN w:val="0"/>
        <w:adjustRightInd w:val="0"/>
        <w:ind w:firstLineChars="200" w:firstLine="42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t>場合には、何ら</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催告を要せず、直ちに本契約を解除することができる。</w:t>
      </w:r>
    </w:p>
    <w:p w14:paraId="7E620538" w14:textId="77777777" w:rsidR="00B22D0B" w:rsidRPr="00C22B62" w:rsidRDefault="00B22D0B" w:rsidP="00B22D0B">
      <w:pPr>
        <w:autoSpaceDE w:val="0"/>
        <w:autoSpaceDN w:val="0"/>
        <w:adjustRightInd w:val="0"/>
        <w:ind w:firstLineChars="200" w:firstLine="42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ゴシック"/>
          <w:kern w:val="0"/>
          <w:szCs w:val="21"/>
        </w:rPr>
        <w:t>(1)</w:t>
      </w:r>
      <w:r w:rsidRPr="00C22B62">
        <w:rPr>
          <w:rFonts w:asciiTheme="minorEastAsia" w:eastAsiaTheme="minorEastAsia" w:hAnsiTheme="minorEastAsia" w:cs="ＭＳ 明朝" w:hint="eastAsia"/>
          <w:kern w:val="0"/>
          <w:szCs w:val="21"/>
        </w:rPr>
        <w:t>自動車リサイクル法または関連法令に違反したとき</w:t>
      </w:r>
    </w:p>
    <w:p w14:paraId="116F3673" w14:textId="77777777" w:rsidR="00B22D0B" w:rsidRPr="00C22B62" w:rsidRDefault="00B22D0B" w:rsidP="00B22D0B">
      <w:pPr>
        <w:autoSpaceDE w:val="0"/>
        <w:autoSpaceDN w:val="0"/>
        <w:adjustRightInd w:val="0"/>
        <w:ind w:firstLineChars="200" w:firstLine="42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明朝"/>
          <w:kern w:val="0"/>
          <w:szCs w:val="21"/>
        </w:rPr>
        <w:t>(2)</w:t>
      </w:r>
      <w:r w:rsidRPr="00C22B62">
        <w:rPr>
          <w:rFonts w:asciiTheme="minorEastAsia" w:eastAsiaTheme="minorEastAsia" w:hAnsiTheme="minorEastAsia" w:cs="ＭＳ 明朝" w:hint="eastAsia"/>
          <w:kern w:val="0"/>
          <w:szCs w:val="21"/>
        </w:rPr>
        <w:t>関係官庁から営業許可</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取消、停止等</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処分を受けたとき</w:t>
      </w:r>
    </w:p>
    <w:p w14:paraId="72888C0D" w14:textId="77777777" w:rsidR="00B22D0B" w:rsidRPr="00C22B62" w:rsidRDefault="00B22D0B" w:rsidP="00B22D0B">
      <w:pPr>
        <w:autoSpaceDE w:val="0"/>
        <w:autoSpaceDN w:val="0"/>
        <w:adjustRightInd w:val="0"/>
        <w:ind w:firstLineChars="200" w:firstLine="42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ゴシック"/>
          <w:kern w:val="0"/>
          <w:szCs w:val="21"/>
        </w:rPr>
        <w:t>(3)</w:t>
      </w:r>
      <w:r w:rsidRPr="00C22B62">
        <w:rPr>
          <w:rFonts w:asciiTheme="minorEastAsia" w:eastAsiaTheme="minorEastAsia" w:hAnsiTheme="minorEastAsia" w:cs="ＭＳ 明朝" w:hint="eastAsia"/>
          <w:kern w:val="0"/>
          <w:szCs w:val="21"/>
        </w:rPr>
        <w:t>破産、会社更生手続開始、民事再生手続開始、若しくは特別清算開始</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申し立てが</w:t>
      </w:r>
    </w:p>
    <w:p w14:paraId="7B71CA5A" w14:textId="77777777" w:rsidR="00B22D0B" w:rsidRPr="00C22B62" w:rsidRDefault="00B22D0B" w:rsidP="00B22D0B">
      <w:pPr>
        <w:autoSpaceDE w:val="0"/>
        <w:autoSpaceDN w:val="0"/>
        <w:adjustRightInd w:val="0"/>
        <w:ind w:firstLineChars="300" w:firstLine="63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t>あったとき、解散</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決議をしたとき、又は裁判外</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任意整理手続が開始されたとき</w:t>
      </w:r>
    </w:p>
    <w:p w14:paraId="576CD3CF" w14:textId="77777777" w:rsidR="00B22D0B" w:rsidRPr="00C22B62" w:rsidRDefault="00B22D0B" w:rsidP="00B22D0B">
      <w:pPr>
        <w:autoSpaceDE w:val="0"/>
        <w:autoSpaceDN w:val="0"/>
        <w:adjustRightInd w:val="0"/>
        <w:ind w:firstLineChars="200" w:firstLine="42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ゴシック"/>
          <w:kern w:val="0"/>
          <w:szCs w:val="21"/>
        </w:rPr>
        <w:t>(4)</w:t>
      </w:r>
      <w:r w:rsidRPr="00C22B62">
        <w:rPr>
          <w:rFonts w:asciiTheme="minorEastAsia" w:eastAsiaTheme="minorEastAsia" w:hAnsiTheme="minorEastAsia" w:cs="ＭＳ 明朝" w:hint="eastAsia"/>
          <w:kern w:val="0"/>
          <w:szCs w:val="21"/>
        </w:rPr>
        <w:t>手形又は小切手</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不渡りを発生させたとき</w:t>
      </w:r>
    </w:p>
    <w:p w14:paraId="05068272" w14:textId="77777777" w:rsidR="00B22D0B" w:rsidRPr="00C22B62" w:rsidRDefault="00B22D0B" w:rsidP="00B22D0B">
      <w:pPr>
        <w:autoSpaceDE w:val="0"/>
        <w:autoSpaceDN w:val="0"/>
        <w:adjustRightInd w:val="0"/>
        <w:ind w:firstLineChars="200" w:firstLine="42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ゴシック"/>
          <w:kern w:val="0"/>
          <w:szCs w:val="21"/>
        </w:rPr>
        <w:t>(5)</w:t>
      </w:r>
      <w:r w:rsidRPr="00C22B62">
        <w:rPr>
          <w:rFonts w:asciiTheme="minorEastAsia" w:eastAsiaTheme="minorEastAsia" w:hAnsiTheme="minorEastAsia" w:cs="ＭＳ 明朝" w:hint="eastAsia"/>
          <w:kern w:val="0"/>
          <w:szCs w:val="21"/>
        </w:rPr>
        <w:t>支払停止若しくは支払不能があったとき、又は金融機関等から</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取引停止処分を受</w:t>
      </w:r>
    </w:p>
    <w:p w14:paraId="65C70583" w14:textId="77777777" w:rsidR="00B22D0B" w:rsidRPr="00C22B62" w:rsidRDefault="00B22D0B" w:rsidP="00B22D0B">
      <w:pPr>
        <w:autoSpaceDE w:val="0"/>
        <w:autoSpaceDN w:val="0"/>
        <w:adjustRightInd w:val="0"/>
        <w:ind w:firstLineChars="300" w:firstLine="63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t>けたとき</w:t>
      </w:r>
    </w:p>
    <w:p w14:paraId="1F2B51FA" w14:textId="77777777" w:rsidR="00B22D0B" w:rsidRPr="00C22B62" w:rsidRDefault="00B22D0B" w:rsidP="00B22D0B">
      <w:pPr>
        <w:autoSpaceDE w:val="0"/>
        <w:autoSpaceDN w:val="0"/>
        <w:adjustRightInd w:val="0"/>
        <w:ind w:firstLineChars="200" w:firstLine="42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ゴシック"/>
          <w:kern w:val="0"/>
          <w:szCs w:val="21"/>
        </w:rPr>
        <w:lastRenderedPageBreak/>
        <w:t>(6)</w:t>
      </w:r>
      <w:r w:rsidRPr="00C22B62">
        <w:rPr>
          <w:rFonts w:asciiTheme="minorEastAsia" w:eastAsiaTheme="minorEastAsia" w:hAnsiTheme="minorEastAsia" w:cs="ＭＳ 明朝" w:hint="eastAsia"/>
          <w:kern w:val="0"/>
          <w:szCs w:val="21"/>
        </w:rPr>
        <w:t>仮差押、仮処分若しくは強制執行等を受けたとき、又は競売</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申し立てを受けたと</w:t>
      </w:r>
    </w:p>
    <w:p w14:paraId="5BF4A010" w14:textId="274CF7C3" w:rsidR="00B22D0B" w:rsidRPr="00C22B62" w:rsidRDefault="00B22D0B" w:rsidP="00B22D0B">
      <w:pPr>
        <w:autoSpaceDE w:val="0"/>
        <w:autoSpaceDN w:val="0"/>
        <w:adjustRightInd w:val="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t xml:space="preserve">　　　　き</w:t>
      </w:r>
    </w:p>
    <w:p w14:paraId="52AD6126" w14:textId="5DDE8A0B" w:rsidR="00B22D0B" w:rsidRPr="00C22B62" w:rsidRDefault="00B22D0B" w:rsidP="00B22D0B">
      <w:pPr>
        <w:autoSpaceDE w:val="0"/>
        <w:autoSpaceDN w:val="0"/>
        <w:adjustRightInd w:val="0"/>
        <w:ind w:firstLineChars="200" w:firstLine="420"/>
        <w:jc w:val="left"/>
        <w:rPr>
          <w:rFonts w:asciiTheme="minorEastAsia" w:eastAsiaTheme="minorEastAsia" w:hAnsiTheme="minorEastAsia" w:cs="ＭＳ 明朝"/>
          <w:kern w:val="0"/>
          <w:szCs w:val="21"/>
        </w:rPr>
      </w:pPr>
      <w:r w:rsidRPr="00C22B62">
        <w:rPr>
          <w:rFonts w:asciiTheme="minorEastAsia" w:eastAsiaTheme="minorEastAsia" w:hAnsiTheme="minorEastAsia" w:cs="ＭＳゴシック"/>
          <w:kern w:val="0"/>
          <w:szCs w:val="21"/>
        </w:rPr>
        <w:t>(7)</w:t>
      </w:r>
      <w:r w:rsidRPr="00C22B62">
        <w:rPr>
          <w:rFonts w:asciiTheme="minorEastAsia" w:eastAsiaTheme="minorEastAsia" w:hAnsiTheme="minorEastAsia" w:cs="ＭＳ 明朝" w:hint="eastAsia"/>
          <w:kern w:val="0"/>
          <w:szCs w:val="21"/>
        </w:rPr>
        <w:t>公租公課</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滞納処分を受けたとき</w:t>
      </w:r>
    </w:p>
    <w:p w14:paraId="05BCF388" w14:textId="7576867E" w:rsidR="00F279D1" w:rsidRPr="00C22B62" w:rsidRDefault="007B2281" w:rsidP="00F279D1">
      <w:pPr>
        <w:ind w:leftChars="200" w:left="630" w:hangingChars="100" w:hanging="210"/>
        <w:rPr>
          <w:rFonts w:ascii="ＭＳ 明朝" w:hAnsi="ＭＳ 明朝"/>
        </w:rPr>
      </w:pPr>
      <w:r w:rsidRPr="00C22B62">
        <w:rPr>
          <w:rFonts w:asciiTheme="minorEastAsia" w:eastAsiaTheme="minorEastAsia" w:hAnsiTheme="minorEastAsia" w:cs="ＭＳゴシック"/>
          <w:kern w:val="0"/>
          <w:szCs w:val="21"/>
        </w:rPr>
        <w:t>(</w:t>
      </w:r>
      <w:r w:rsidRPr="00C22B62">
        <w:rPr>
          <w:rFonts w:asciiTheme="minorEastAsia" w:eastAsiaTheme="minorEastAsia" w:hAnsiTheme="minorEastAsia" w:cs="ＭＳゴシック" w:hint="eastAsia"/>
          <w:kern w:val="0"/>
          <w:szCs w:val="21"/>
        </w:rPr>
        <w:t>8</w:t>
      </w:r>
      <w:r w:rsidRPr="00C22B62">
        <w:rPr>
          <w:rFonts w:asciiTheme="minorEastAsia" w:eastAsiaTheme="minorEastAsia" w:hAnsiTheme="minorEastAsia" w:cs="ＭＳゴシック"/>
          <w:kern w:val="0"/>
          <w:szCs w:val="21"/>
        </w:rPr>
        <w:t>)</w:t>
      </w:r>
      <w:r w:rsidR="00F279D1" w:rsidRPr="00C22B62">
        <w:rPr>
          <w:rFonts w:hint="eastAsia"/>
        </w:rPr>
        <w:t>暴力団、暴力団員、暴力団に関係する団体・個人、その他の反社会的勢力（以下総称して「反社会的勢力」という）に該当し、主たる出資者もしくは役職員が反社会的勢力と取引その他の関係を有し、または暴力・威力・詐欺的手段を用いて信用の毀損、業務の妨害、もしくは不当な要求をしたとき</w:t>
      </w:r>
    </w:p>
    <w:p w14:paraId="6074D8C0" w14:textId="30C9FC11" w:rsidR="00B22D0B" w:rsidRPr="00C22B62" w:rsidRDefault="00B22D0B" w:rsidP="00B22D0B">
      <w:pPr>
        <w:autoSpaceDE w:val="0"/>
        <w:autoSpaceDN w:val="0"/>
        <w:adjustRightInd w:val="0"/>
        <w:ind w:firstLineChars="200" w:firstLine="42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ゴシック"/>
          <w:kern w:val="0"/>
          <w:szCs w:val="21"/>
        </w:rPr>
        <w:t>(</w:t>
      </w:r>
      <w:r w:rsidR="007B2281" w:rsidRPr="00C22B62">
        <w:rPr>
          <w:rFonts w:asciiTheme="minorEastAsia" w:eastAsiaTheme="minorEastAsia" w:hAnsiTheme="minorEastAsia" w:cs="ＭＳゴシック" w:hint="eastAsia"/>
          <w:kern w:val="0"/>
          <w:szCs w:val="21"/>
        </w:rPr>
        <w:t>9</w:t>
      </w:r>
      <w:r w:rsidRPr="00C22B62">
        <w:rPr>
          <w:rFonts w:asciiTheme="minorEastAsia" w:eastAsiaTheme="minorEastAsia" w:hAnsiTheme="minorEastAsia" w:cs="ＭＳゴシック"/>
          <w:kern w:val="0"/>
          <w:szCs w:val="21"/>
        </w:rPr>
        <w:t>)</w:t>
      </w:r>
      <w:r w:rsidRPr="00C22B62">
        <w:rPr>
          <w:rFonts w:asciiTheme="minorEastAsia" w:eastAsiaTheme="minorEastAsia" w:hAnsiTheme="minorEastAsia" w:cs="ＭＳ 明朝" w:hint="eastAsia"/>
          <w:kern w:val="0"/>
          <w:szCs w:val="21"/>
        </w:rPr>
        <w:t>そ</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他本契約を継続しがたい重大な事由が生じたとき</w:t>
      </w:r>
    </w:p>
    <w:p w14:paraId="7DAC37CE" w14:textId="77777777" w:rsidR="00B22D0B" w:rsidRPr="00C22B62" w:rsidRDefault="00B22D0B" w:rsidP="00B22D0B">
      <w:pPr>
        <w:autoSpaceDE w:val="0"/>
        <w:autoSpaceDN w:val="0"/>
        <w:adjustRightInd w:val="0"/>
        <w:ind w:firstLineChars="100" w:firstLine="21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明朝"/>
          <w:kern w:val="0"/>
          <w:szCs w:val="21"/>
        </w:rPr>
        <w:t xml:space="preserve">4. </w:t>
      </w:r>
      <w:r w:rsidRPr="00C22B62">
        <w:rPr>
          <w:rFonts w:asciiTheme="minorEastAsia" w:eastAsiaTheme="minorEastAsia" w:hAnsiTheme="minorEastAsia" w:cs="ＭＳ 明朝" w:hint="eastAsia"/>
          <w:kern w:val="0"/>
          <w:szCs w:val="21"/>
        </w:rPr>
        <w:t>甲、乙および丙は、前項各号</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事由が自らに生じたときは、他</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当事者に対して負担す</w:t>
      </w:r>
    </w:p>
    <w:p w14:paraId="52E5D5EB" w14:textId="77777777" w:rsidR="00B22D0B" w:rsidRPr="00C22B62" w:rsidRDefault="00B22D0B" w:rsidP="00B22D0B">
      <w:pPr>
        <w:autoSpaceDE w:val="0"/>
        <w:autoSpaceDN w:val="0"/>
        <w:adjustRightInd w:val="0"/>
        <w:ind w:firstLineChars="200" w:firstLine="42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t>る一切</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債務につき、自動的に期限</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利益を喪失し、債務</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すべてをただちに弁済する</w:t>
      </w:r>
    </w:p>
    <w:p w14:paraId="564C6A6B" w14:textId="2BE6A258" w:rsidR="00B22D0B" w:rsidRPr="00C22B62" w:rsidRDefault="00B22D0B" w:rsidP="00B22D0B">
      <w:pPr>
        <w:autoSpaceDE w:val="0"/>
        <w:autoSpaceDN w:val="0"/>
        <w:adjustRightInd w:val="0"/>
        <w:ind w:firstLineChars="200" w:firstLine="420"/>
        <w:jc w:val="left"/>
        <w:rPr>
          <w:rFonts w:asciiTheme="minorEastAsia" w:eastAsiaTheme="minorEastAsia" w:hAnsiTheme="minorEastAsia" w:cs="ＭＳ 明朝"/>
          <w:kern w:val="0"/>
          <w:szCs w:val="21"/>
        </w:rPr>
      </w:pPr>
      <w:r w:rsidRPr="00C22B62">
        <w:rPr>
          <w:rFonts w:asciiTheme="minorEastAsia" w:eastAsiaTheme="minorEastAsia" w:hAnsiTheme="minorEastAsia" w:cs="ＭＳ 明朝" w:hint="eastAsia"/>
          <w:kern w:val="0"/>
          <w:szCs w:val="21"/>
        </w:rPr>
        <w:t>も</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とする。</w:t>
      </w:r>
    </w:p>
    <w:p w14:paraId="05C84CBE" w14:textId="77777777" w:rsidR="00F279D1" w:rsidRPr="00C22B62" w:rsidRDefault="00F279D1" w:rsidP="00B22D0B">
      <w:pPr>
        <w:autoSpaceDE w:val="0"/>
        <w:autoSpaceDN w:val="0"/>
        <w:adjustRightInd w:val="0"/>
        <w:ind w:firstLineChars="200" w:firstLine="420"/>
        <w:jc w:val="left"/>
        <w:rPr>
          <w:rFonts w:asciiTheme="minorEastAsia" w:eastAsiaTheme="minorEastAsia" w:hAnsiTheme="minorEastAsia" w:cs="ＭＳゴシック"/>
          <w:kern w:val="0"/>
          <w:szCs w:val="21"/>
        </w:rPr>
      </w:pPr>
    </w:p>
    <w:p w14:paraId="4C9B60BD" w14:textId="74778B87" w:rsidR="00B22D0B" w:rsidRPr="00C22B62" w:rsidRDefault="00B22D0B" w:rsidP="00B22D0B">
      <w:pPr>
        <w:autoSpaceDE w:val="0"/>
        <w:autoSpaceDN w:val="0"/>
        <w:adjustRightInd w:val="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t>第</w:t>
      </w:r>
      <w:r w:rsidR="00C05C96">
        <w:rPr>
          <w:rFonts w:asciiTheme="minorEastAsia" w:eastAsiaTheme="minorEastAsia" w:hAnsiTheme="minorEastAsia" w:cs="ＭＳ 明朝" w:hint="eastAsia"/>
          <w:kern w:val="0"/>
          <w:szCs w:val="21"/>
        </w:rPr>
        <w:t>1</w:t>
      </w:r>
      <w:r w:rsidR="00F66D5D">
        <w:rPr>
          <w:rFonts w:asciiTheme="minorEastAsia" w:eastAsiaTheme="minorEastAsia" w:hAnsiTheme="minorEastAsia" w:cs="ＭＳ 明朝" w:hint="eastAsia"/>
          <w:kern w:val="0"/>
          <w:szCs w:val="21"/>
        </w:rPr>
        <w:t>8</w:t>
      </w:r>
      <w:r w:rsidRPr="00C22B62">
        <w:rPr>
          <w:rFonts w:asciiTheme="minorEastAsia" w:eastAsiaTheme="minorEastAsia" w:hAnsiTheme="minorEastAsia" w:cs="ＭＳ 明朝" w:hint="eastAsia"/>
          <w:kern w:val="0"/>
          <w:szCs w:val="21"/>
        </w:rPr>
        <w:t>条（有効期間）</w:t>
      </w:r>
    </w:p>
    <w:p w14:paraId="7FDB12A4" w14:textId="56092A5D" w:rsidR="00B22D0B" w:rsidRPr="00C22B62" w:rsidRDefault="00B22D0B" w:rsidP="00B22D0B">
      <w:pPr>
        <w:autoSpaceDE w:val="0"/>
        <w:autoSpaceDN w:val="0"/>
        <w:adjustRightInd w:val="0"/>
        <w:ind w:firstLineChars="100" w:firstLine="21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ゴシック"/>
          <w:kern w:val="0"/>
          <w:szCs w:val="21"/>
        </w:rPr>
        <w:t xml:space="preserve">1. </w:t>
      </w:r>
      <w:r w:rsidRPr="00C22B62">
        <w:rPr>
          <w:rFonts w:asciiTheme="minorEastAsia" w:eastAsiaTheme="minorEastAsia" w:hAnsiTheme="minorEastAsia" w:cs="ＭＳ 明朝" w:hint="eastAsia"/>
          <w:kern w:val="0"/>
          <w:szCs w:val="21"/>
        </w:rPr>
        <w:t>本契約</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有効期間は、</w:t>
      </w:r>
      <w:r w:rsidRPr="00C22B62">
        <w:rPr>
          <w:rFonts w:asciiTheme="minorEastAsia" w:eastAsiaTheme="minorEastAsia" w:hAnsiTheme="minorEastAsia" w:cs="ＭＳ明朝"/>
          <w:kern w:val="0"/>
          <w:szCs w:val="21"/>
        </w:rPr>
        <w:t>20</w:t>
      </w:r>
      <w:r w:rsidR="008E1CBC">
        <w:rPr>
          <w:rFonts w:asciiTheme="minorEastAsia" w:eastAsiaTheme="minorEastAsia" w:hAnsiTheme="minorEastAsia" w:cs="ＭＳ明朝" w:hint="eastAsia"/>
          <w:kern w:val="0"/>
          <w:szCs w:val="21"/>
        </w:rPr>
        <w:t>〇〇</w:t>
      </w:r>
      <w:r w:rsidRPr="00C22B62">
        <w:rPr>
          <w:rFonts w:asciiTheme="minorEastAsia" w:eastAsiaTheme="minorEastAsia" w:hAnsiTheme="minorEastAsia" w:cs="ＭＳ 明朝" w:hint="eastAsia"/>
          <w:kern w:val="0"/>
          <w:szCs w:val="21"/>
        </w:rPr>
        <w:t>年</w:t>
      </w:r>
      <w:r w:rsidRPr="00C22B62">
        <w:rPr>
          <w:rFonts w:asciiTheme="minorEastAsia" w:eastAsiaTheme="minorEastAsia" w:hAnsiTheme="minorEastAsia" w:cs="ＭＳ明朝"/>
          <w:kern w:val="0"/>
          <w:szCs w:val="21"/>
        </w:rPr>
        <w:t>4</w:t>
      </w:r>
      <w:r w:rsidRPr="00C22B62">
        <w:rPr>
          <w:rFonts w:asciiTheme="minorEastAsia" w:eastAsiaTheme="minorEastAsia" w:hAnsiTheme="minorEastAsia" w:cs="ＭＳ 明朝" w:hint="eastAsia"/>
          <w:kern w:val="0"/>
          <w:szCs w:val="21"/>
        </w:rPr>
        <w:t>月</w:t>
      </w:r>
      <w:r w:rsidRPr="00C22B62">
        <w:rPr>
          <w:rFonts w:asciiTheme="minorEastAsia" w:eastAsiaTheme="minorEastAsia" w:hAnsiTheme="minorEastAsia" w:cs="ＭＳ明朝"/>
          <w:kern w:val="0"/>
          <w:szCs w:val="21"/>
        </w:rPr>
        <w:t>1</w:t>
      </w:r>
      <w:r w:rsidRPr="00C22B62">
        <w:rPr>
          <w:rFonts w:asciiTheme="minorEastAsia" w:eastAsiaTheme="minorEastAsia" w:hAnsiTheme="minorEastAsia" w:cs="ＭＳ 明朝" w:hint="eastAsia"/>
          <w:kern w:val="0"/>
          <w:szCs w:val="21"/>
        </w:rPr>
        <w:t>日より</w:t>
      </w:r>
      <w:r w:rsidRPr="00C22B62">
        <w:rPr>
          <w:rFonts w:asciiTheme="minorEastAsia" w:eastAsiaTheme="minorEastAsia" w:hAnsiTheme="minorEastAsia" w:cs="ＭＳ明朝"/>
          <w:kern w:val="0"/>
          <w:szCs w:val="21"/>
        </w:rPr>
        <w:t>20</w:t>
      </w:r>
      <w:r w:rsidR="008E1CBC">
        <w:rPr>
          <w:rFonts w:asciiTheme="minorEastAsia" w:eastAsiaTheme="minorEastAsia" w:hAnsiTheme="minorEastAsia" w:cs="ＭＳ明朝" w:hint="eastAsia"/>
          <w:kern w:val="0"/>
          <w:szCs w:val="21"/>
        </w:rPr>
        <w:t>○○</w:t>
      </w:r>
      <w:r w:rsidRPr="00C22B62">
        <w:rPr>
          <w:rFonts w:asciiTheme="minorEastAsia" w:eastAsiaTheme="minorEastAsia" w:hAnsiTheme="minorEastAsia" w:cs="ＭＳ 明朝" w:hint="eastAsia"/>
          <w:kern w:val="0"/>
          <w:szCs w:val="21"/>
        </w:rPr>
        <w:t>年</w:t>
      </w:r>
      <w:r w:rsidRPr="00C22B62">
        <w:rPr>
          <w:rFonts w:asciiTheme="minorEastAsia" w:eastAsiaTheme="minorEastAsia" w:hAnsiTheme="minorEastAsia" w:cs="ＭＳ明朝"/>
          <w:kern w:val="0"/>
          <w:szCs w:val="21"/>
        </w:rPr>
        <w:t>3</w:t>
      </w:r>
      <w:r w:rsidRPr="00C22B62">
        <w:rPr>
          <w:rFonts w:asciiTheme="minorEastAsia" w:eastAsiaTheme="minorEastAsia" w:hAnsiTheme="minorEastAsia" w:cs="ＭＳ 明朝" w:hint="eastAsia"/>
          <w:kern w:val="0"/>
          <w:szCs w:val="21"/>
        </w:rPr>
        <w:t>月</w:t>
      </w:r>
      <w:r w:rsidRPr="00C22B62">
        <w:rPr>
          <w:rFonts w:asciiTheme="minorEastAsia" w:eastAsiaTheme="minorEastAsia" w:hAnsiTheme="minorEastAsia" w:cs="ＭＳ明朝"/>
          <w:kern w:val="0"/>
          <w:szCs w:val="21"/>
        </w:rPr>
        <w:t>31</w:t>
      </w:r>
      <w:r w:rsidRPr="00C22B62">
        <w:rPr>
          <w:rFonts w:asciiTheme="minorEastAsia" w:eastAsiaTheme="minorEastAsia" w:hAnsiTheme="minorEastAsia" w:cs="ＭＳ 明朝" w:hint="eastAsia"/>
          <w:kern w:val="0"/>
          <w:szCs w:val="21"/>
        </w:rPr>
        <w:t>日とする。</w:t>
      </w:r>
    </w:p>
    <w:p w14:paraId="2E170CB1" w14:textId="7C3FCD01" w:rsidR="00F279D1" w:rsidRPr="00C22B62" w:rsidRDefault="00B22D0B" w:rsidP="00451E8B">
      <w:pPr>
        <w:ind w:leftChars="100" w:left="630" w:hangingChars="200" w:hanging="420"/>
        <w:rPr>
          <w:rFonts w:ascii="ＭＳ 明朝" w:hAnsi="ＭＳ 明朝"/>
        </w:rPr>
      </w:pPr>
      <w:r w:rsidRPr="00C22B62">
        <w:rPr>
          <w:rFonts w:asciiTheme="minorEastAsia" w:eastAsiaTheme="minorEastAsia" w:hAnsiTheme="minorEastAsia" w:cs="ＭＳ明朝"/>
          <w:kern w:val="0"/>
          <w:szCs w:val="21"/>
        </w:rPr>
        <w:t xml:space="preserve">2. </w:t>
      </w:r>
      <w:r w:rsidRPr="00C22B62">
        <w:rPr>
          <w:rFonts w:asciiTheme="minorEastAsia" w:eastAsiaTheme="minorEastAsia" w:hAnsiTheme="minorEastAsia" w:cs="ＭＳ 明朝" w:hint="eastAsia"/>
          <w:kern w:val="0"/>
          <w:szCs w:val="21"/>
        </w:rPr>
        <w:t>契約</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更新は</w:t>
      </w:r>
      <w:r w:rsidR="00F279D1" w:rsidRPr="00C22B62">
        <w:rPr>
          <w:rFonts w:asciiTheme="minorEastAsia" w:eastAsiaTheme="minorEastAsia" w:hAnsiTheme="minorEastAsia" w:cs="ＭＳ 明朝" w:hint="eastAsia"/>
          <w:kern w:val="0"/>
          <w:szCs w:val="21"/>
        </w:rPr>
        <w:t>、</w:t>
      </w:r>
      <w:r w:rsidR="00F279D1" w:rsidRPr="00C22B62">
        <w:rPr>
          <w:rFonts w:ascii="ＭＳ 明朝" w:hAnsi="ＭＳ 明朝" w:hint="eastAsia"/>
        </w:rPr>
        <w:t>本契約期間満了の３ヵ月前までに、</w:t>
      </w:r>
      <w:r w:rsidR="00451E8B" w:rsidRPr="00C22B62">
        <w:rPr>
          <w:rFonts w:ascii="ＭＳ 明朝" w:hAnsi="ＭＳ 明朝" w:hint="eastAsia"/>
        </w:rPr>
        <w:t>甲乙丙いずれからも契約を更新しない旨の書面による申し出がない限り</w:t>
      </w:r>
      <w:r w:rsidR="00F279D1" w:rsidRPr="00C22B62">
        <w:rPr>
          <w:rFonts w:ascii="ＭＳ 明朝" w:hAnsi="ＭＳ 明朝" w:hint="eastAsia"/>
        </w:rPr>
        <w:t>、本契約は同一内容にてさらに１年間自動的に延長されるものとし、以後も同様とする。</w:t>
      </w:r>
    </w:p>
    <w:p w14:paraId="49F0C537" w14:textId="44249D6E" w:rsidR="00B22D0B" w:rsidRPr="00C22B62" w:rsidRDefault="00B22D0B" w:rsidP="00B22D0B">
      <w:pPr>
        <w:autoSpaceDE w:val="0"/>
        <w:autoSpaceDN w:val="0"/>
        <w:adjustRightInd w:val="0"/>
        <w:jc w:val="left"/>
        <w:rPr>
          <w:rFonts w:asciiTheme="minorEastAsia" w:eastAsiaTheme="minorEastAsia" w:hAnsiTheme="minorEastAsia" w:cs="ＭＳゴシック"/>
          <w:kern w:val="0"/>
          <w:szCs w:val="21"/>
        </w:rPr>
      </w:pPr>
    </w:p>
    <w:p w14:paraId="4815F5D5" w14:textId="1A2CEE98" w:rsidR="00B22D0B" w:rsidRPr="00C22B62" w:rsidRDefault="00B22D0B" w:rsidP="00B22D0B">
      <w:pPr>
        <w:autoSpaceDE w:val="0"/>
        <w:autoSpaceDN w:val="0"/>
        <w:adjustRightInd w:val="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t>第</w:t>
      </w:r>
      <w:r w:rsidR="00F66D5D">
        <w:rPr>
          <w:rFonts w:asciiTheme="minorEastAsia" w:eastAsiaTheme="minorEastAsia" w:hAnsiTheme="minorEastAsia" w:cs="ＭＳ明朝" w:hint="eastAsia"/>
          <w:kern w:val="0"/>
          <w:szCs w:val="21"/>
        </w:rPr>
        <w:t>19</w:t>
      </w:r>
      <w:r w:rsidRPr="00C22B62">
        <w:rPr>
          <w:rFonts w:asciiTheme="minorEastAsia" w:eastAsiaTheme="minorEastAsia" w:hAnsiTheme="minorEastAsia" w:cs="ＭＳ 明朝" w:hint="eastAsia"/>
          <w:kern w:val="0"/>
          <w:szCs w:val="21"/>
        </w:rPr>
        <w:t>条（合意管轄）</w:t>
      </w:r>
    </w:p>
    <w:p w14:paraId="0D84CD6A" w14:textId="46E88F60" w:rsidR="00B22D0B" w:rsidRPr="00C22B62" w:rsidRDefault="00B22D0B" w:rsidP="00B22D0B">
      <w:pPr>
        <w:autoSpaceDE w:val="0"/>
        <w:autoSpaceDN w:val="0"/>
        <w:adjustRightInd w:val="0"/>
        <w:ind w:firstLineChars="100" w:firstLine="210"/>
        <w:jc w:val="left"/>
        <w:rPr>
          <w:rFonts w:asciiTheme="minorEastAsia" w:eastAsiaTheme="minorEastAsia" w:hAnsiTheme="minorEastAsia" w:cs="ＭＳ 明朝"/>
          <w:kern w:val="0"/>
          <w:szCs w:val="21"/>
        </w:rPr>
      </w:pPr>
      <w:r w:rsidRPr="00C22B62">
        <w:rPr>
          <w:rFonts w:asciiTheme="minorEastAsia" w:eastAsiaTheme="minorEastAsia" w:hAnsiTheme="minorEastAsia" w:cs="ＭＳ 明朝" w:hint="eastAsia"/>
          <w:kern w:val="0"/>
          <w:szCs w:val="21"/>
        </w:rPr>
        <w:t>本契約に関して生じた紛争については、</w:t>
      </w:r>
      <w:r w:rsidR="002E2CDB" w:rsidRPr="00C22B62">
        <w:rPr>
          <w:rFonts w:asciiTheme="minorEastAsia" w:eastAsiaTheme="minorEastAsia" w:hAnsiTheme="minorEastAsia" w:cs="ＭＳ 明朝" w:hint="eastAsia"/>
          <w:kern w:val="0"/>
          <w:szCs w:val="21"/>
        </w:rPr>
        <w:t>〇〇</w:t>
      </w:r>
      <w:r w:rsidRPr="00C22B62">
        <w:rPr>
          <w:rFonts w:asciiTheme="minorEastAsia" w:eastAsiaTheme="minorEastAsia" w:hAnsiTheme="minorEastAsia" w:cs="ＭＳ 明朝" w:hint="eastAsia"/>
          <w:kern w:val="0"/>
          <w:szCs w:val="21"/>
        </w:rPr>
        <w:t>地方裁判所を第一審</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専属</w:t>
      </w:r>
      <w:r w:rsidR="000062CB" w:rsidRPr="00C22B62">
        <w:rPr>
          <w:rFonts w:asciiTheme="minorEastAsia" w:eastAsiaTheme="minorEastAsia" w:hAnsiTheme="minorEastAsia" w:cs="ＭＳ 明朝" w:hint="eastAsia"/>
          <w:kern w:val="0"/>
          <w:szCs w:val="21"/>
        </w:rPr>
        <w:t>的合意</w:t>
      </w:r>
      <w:r w:rsidRPr="00C22B62">
        <w:rPr>
          <w:rFonts w:asciiTheme="minorEastAsia" w:eastAsiaTheme="minorEastAsia" w:hAnsiTheme="minorEastAsia" w:cs="ＭＳ 明朝" w:hint="eastAsia"/>
          <w:kern w:val="0"/>
          <w:szCs w:val="21"/>
        </w:rPr>
        <w:t>管轄裁判所とする。</w:t>
      </w:r>
    </w:p>
    <w:p w14:paraId="5395A5E5" w14:textId="77777777" w:rsidR="00B22D0B" w:rsidRPr="00C22B62" w:rsidRDefault="00B22D0B" w:rsidP="00B22D0B">
      <w:pPr>
        <w:autoSpaceDE w:val="0"/>
        <w:autoSpaceDN w:val="0"/>
        <w:adjustRightInd w:val="0"/>
        <w:jc w:val="left"/>
        <w:rPr>
          <w:rFonts w:asciiTheme="minorEastAsia" w:eastAsiaTheme="minorEastAsia" w:hAnsiTheme="minorEastAsia" w:cs="ＭＳゴシック"/>
          <w:kern w:val="0"/>
          <w:szCs w:val="21"/>
        </w:rPr>
      </w:pPr>
    </w:p>
    <w:p w14:paraId="3AC9179A" w14:textId="591CA878" w:rsidR="00B22D0B" w:rsidRPr="00C22B62" w:rsidRDefault="00B22D0B" w:rsidP="00B22D0B">
      <w:pPr>
        <w:autoSpaceDE w:val="0"/>
        <w:autoSpaceDN w:val="0"/>
        <w:adjustRightInd w:val="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t>第</w:t>
      </w:r>
      <w:r w:rsidRPr="00C22B62">
        <w:rPr>
          <w:rFonts w:asciiTheme="minorEastAsia" w:eastAsiaTheme="minorEastAsia" w:hAnsiTheme="minorEastAsia" w:cs="ＭＳ明朝"/>
          <w:kern w:val="0"/>
          <w:szCs w:val="21"/>
        </w:rPr>
        <w:t>2</w:t>
      </w:r>
      <w:r w:rsidR="00F66D5D">
        <w:rPr>
          <w:rFonts w:asciiTheme="minorEastAsia" w:eastAsiaTheme="minorEastAsia" w:hAnsiTheme="minorEastAsia" w:cs="ＭＳ明朝" w:hint="eastAsia"/>
          <w:kern w:val="0"/>
          <w:szCs w:val="21"/>
        </w:rPr>
        <w:t>0</w:t>
      </w:r>
      <w:r w:rsidRPr="00C22B62">
        <w:rPr>
          <w:rFonts w:asciiTheme="minorEastAsia" w:eastAsiaTheme="minorEastAsia" w:hAnsiTheme="minorEastAsia" w:cs="ＭＳ 明朝" w:hint="eastAsia"/>
          <w:kern w:val="0"/>
          <w:szCs w:val="21"/>
        </w:rPr>
        <w:t>条（協議）</w:t>
      </w:r>
    </w:p>
    <w:p w14:paraId="4F9B3C58" w14:textId="77777777" w:rsidR="00B22D0B" w:rsidRPr="00C22B62" w:rsidRDefault="00B22D0B" w:rsidP="00B22D0B">
      <w:pPr>
        <w:autoSpaceDE w:val="0"/>
        <w:autoSpaceDN w:val="0"/>
        <w:adjustRightInd w:val="0"/>
        <w:ind w:firstLineChars="100" w:firstLine="21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t>甲、乙および丙は、本契約に定め</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ない事項および本契約</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解釈につき疑義が生じた場合は、</w:t>
      </w:r>
    </w:p>
    <w:p w14:paraId="1166EE2A" w14:textId="3E40F0E5" w:rsidR="00B22D0B" w:rsidRPr="00C22B62" w:rsidRDefault="00B22D0B" w:rsidP="00B22D0B">
      <w:pPr>
        <w:autoSpaceDE w:val="0"/>
        <w:autoSpaceDN w:val="0"/>
        <w:adjustRightInd w:val="0"/>
        <w:ind w:firstLineChars="100" w:firstLine="210"/>
        <w:jc w:val="left"/>
        <w:rPr>
          <w:rFonts w:asciiTheme="minorEastAsia" w:eastAsiaTheme="minorEastAsia" w:hAnsiTheme="minorEastAsia" w:cs="ＭＳ 明朝"/>
          <w:kern w:val="0"/>
          <w:szCs w:val="21"/>
        </w:rPr>
      </w:pPr>
      <w:r w:rsidRPr="00C22B62">
        <w:rPr>
          <w:rFonts w:asciiTheme="minorEastAsia" w:eastAsiaTheme="minorEastAsia" w:hAnsiTheme="minorEastAsia" w:cs="ＭＳ 明朝" w:hint="eastAsia"/>
          <w:kern w:val="0"/>
          <w:szCs w:val="21"/>
        </w:rPr>
        <w:t>誠意をもって協議</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上、これを解決するも</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とする。</w:t>
      </w:r>
    </w:p>
    <w:p w14:paraId="5C6666DE" w14:textId="77777777" w:rsidR="00B22D0B" w:rsidRPr="00C22B62" w:rsidRDefault="00B22D0B" w:rsidP="00B22D0B">
      <w:pPr>
        <w:autoSpaceDE w:val="0"/>
        <w:autoSpaceDN w:val="0"/>
        <w:adjustRightInd w:val="0"/>
        <w:jc w:val="left"/>
        <w:rPr>
          <w:rFonts w:asciiTheme="minorEastAsia" w:eastAsiaTheme="minorEastAsia" w:hAnsiTheme="minorEastAsia" w:cs="ＭＳゴシック"/>
          <w:kern w:val="0"/>
          <w:szCs w:val="21"/>
        </w:rPr>
      </w:pPr>
    </w:p>
    <w:p w14:paraId="34CB6DD7" w14:textId="103D720A" w:rsidR="00B22D0B" w:rsidRPr="00C22B62" w:rsidRDefault="00B22D0B" w:rsidP="00B22D0B">
      <w:pPr>
        <w:autoSpaceDE w:val="0"/>
        <w:autoSpaceDN w:val="0"/>
        <w:adjustRightInd w:val="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t>第</w:t>
      </w:r>
      <w:r w:rsidRPr="00C22B62">
        <w:rPr>
          <w:rFonts w:asciiTheme="minorEastAsia" w:eastAsiaTheme="minorEastAsia" w:hAnsiTheme="minorEastAsia" w:cs="ＭＳ明朝"/>
          <w:kern w:val="0"/>
          <w:szCs w:val="21"/>
        </w:rPr>
        <w:t>2</w:t>
      </w:r>
      <w:r w:rsidR="00F66D5D">
        <w:rPr>
          <w:rFonts w:asciiTheme="minorEastAsia" w:eastAsiaTheme="minorEastAsia" w:hAnsiTheme="minorEastAsia" w:cs="ＭＳ明朝" w:hint="eastAsia"/>
          <w:kern w:val="0"/>
          <w:szCs w:val="21"/>
        </w:rPr>
        <w:t>1</w:t>
      </w:r>
      <w:r w:rsidRPr="00C22B62">
        <w:rPr>
          <w:rFonts w:asciiTheme="minorEastAsia" w:eastAsiaTheme="minorEastAsia" w:hAnsiTheme="minorEastAsia" w:cs="ＭＳ 明朝" w:hint="eastAsia"/>
          <w:kern w:val="0"/>
          <w:szCs w:val="21"/>
        </w:rPr>
        <w:t>条（契約変更）</w:t>
      </w:r>
    </w:p>
    <w:p w14:paraId="7B41ADDD" w14:textId="77777777" w:rsidR="00B22D0B" w:rsidRPr="00C22B62" w:rsidRDefault="00B22D0B" w:rsidP="00B22D0B">
      <w:pPr>
        <w:autoSpaceDE w:val="0"/>
        <w:autoSpaceDN w:val="0"/>
        <w:adjustRightInd w:val="0"/>
        <w:ind w:firstLineChars="100" w:firstLine="21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t>本契約</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変更は、すべて文書をもって行なうも</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とし、当事者すべて</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署名または記名押印</w:t>
      </w:r>
    </w:p>
    <w:p w14:paraId="5DFA7C2F" w14:textId="21B7F28B" w:rsidR="00B22D0B" w:rsidRPr="00C22B62" w:rsidRDefault="00B22D0B" w:rsidP="00F279D1">
      <w:pPr>
        <w:ind w:firstLineChars="100" w:firstLine="210"/>
        <w:rPr>
          <w:rFonts w:asciiTheme="minorEastAsia" w:eastAsiaTheme="minorEastAsia" w:hAnsiTheme="minorEastAsia" w:cs="ＭＳ 明朝"/>
          <w:kern w:val="0"/>
          <w:szCs w:val="21"/>
        </w:rPr>
      </w:pPr>
      <w:r w:rsidRPr="00C22B62">
        <w:rPr>
          <w:rFonts w:asciiTheme="minorEastAsia" w:eastAsiaTheme="minorEastAsia" w:hAnsiTheme="minorEastAsia" w:cs="ＭＳ 明朝" w:hint="eastAsia"/>
          <w:kern w:val="0"/>
          <w:szCs w:val="21"/>
        </w:rPr>
        <w:t>を必要とするも</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とする</w:t>
      </w:r>
      <w:r w:rsidRPr="00C22B62">
        <w:rPr>
          <w:rFonts w:ascii="ＭＳ 明朝" w:hAnsi="ＭＳ 明朝" w:cs="ＭＳ 明朝" w:hint="eastAsia"/>
          <w:kern w:val="0"/>
          <w:sz w:val="20"/>
          <w:szCs w:val="20"/>
        </w:rPr>
        <w:t>。</w:t>
      </w:r>
    </w:p>
    <w:p w14:paraId="6CC2429D" w14:textId="1CD6E4FA" w:rsidR="00B22D0B" w:rsidRPr="00C22B62" w:rsidRDefault="00B22D0B" w:rsidP="00B22D0B">
      <w:pPr>
        <w:ind w:firstLineChars="200" w:firstLine="420"/>
        <w:rPr>
          <w:rFonts w:asciiTheme="minorEastAsia" w:eastAsiaTheme="minorEastAsia" w:hAnsiTheme="minorEastAsia" w:cs="ＭＳ 明朝"/>
          <w:kern w:val="0"/>
          <w:szCs w:val="21"/>
        </w:rPr>
      </w:pPr>
    </w:p>
    <w:p w14:paraId="0361060E" w14:textId="77777777" w:rsidR="00D5532C" w:rsidRPr="00C22B62" w:rsidRDefault="00D5532C" w:rsidP="00D5532C">
      <w:pPr>
        <w:autoSpaceDE w:val="0"/>
        <w:autoSpaceDN w:val="0"/>
        <w:adjustRightInd w:val="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t>上記契約</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成立を証するために正本</w:t>
      </w:r>
      <w:r w:rsidRPr="00C22B62">
        <w:rPr>
          <w:rFonts w:asciiTheme="minorEastAsia" w:eastAsiaTheme="minorEastAsia" w:hAnsiTheme="minorEastAsia" w:cs="ＭＳ明朝"/>
          <w:kern w:val="0"/>
          <w:szCs w:val="21"/>
        </w:rPr>
        <w:t>1</w:t>
      </w:r>
      <w:r w:rsidRPr="00C22B62">
        <w:rPr>
          <w:rFonts w:asciiTheme="minorEastAsia" w:eastAsiaTheme="minorEastAsia" w:hAnsiTheme="minorEastAsia" w:cs="ＭＳ 明朝" w:hint="eastAsia"/>
          <w:kern w:val="0"/>
          <w:szCs w:val="21"/>
        </w:rPr>
        <w:t>通を作成し、甲、乙および丙記名押印</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うえ、甲が正本</w:t>
      </w:r>
    </w:p>
    <w:p w14:paraId="3C31F072" w14:textId="03ECC188" w:rsidR="00D5532C" w:rsidRPr="00C22B62" w:rsidRDefault="00D5532C" w:rsidP="00D5532C">
      <w:pPr>
        <w:autoSpaceDE w:val="0"/>
        <w:autoSpaceDN w:val="0"/>
        <w:adjustRightInd w:val="0"/>
        <w:jc w:val="left"/>
        <w:rPr>
          <w:rFonts w:asciiTheme="minorEastAsia" w:eastAsiaTheme="minorEastAsia" w:hAnsiTheme="minorEastAsia" w:cs="ＭＳ 明朝"/>
          <w:kern w:val="0"/>
          <w:szCs w:val="21"/>
        </w:rPr>
      </w:pPr>
      <w:r w:rsidRPr="00C22B62">
        <w:rPr>
          <w:rFonts w:asciiTheme="minorEastAsia" w:eastAsiaTheme="minorEastAsia" w:hAnsiTheme="minorEastAsia" w:cs="ＭＳ 明朝" w:hint="eastAsia"/>
          <w:kern w:val="0"/>
          <w:szCs w:val="21"/>
        </w:rPr>
        <w:t>を保有し、乙および丙がそ</w:t>
      </w:r>
      <w:r w:rsidRPr="00C22B62">
        <w:rPr>
          <w:rFonts w:asciiTheme="minorEastAsia" w:eastAsiaTheme="minorEastAsia" w:hAnsiTheme="minorEastAsia" w:cs="STIXGeneral" w:hint="eastAsia"/>
          <w:kern w:val="0"/>
          <w:szCs w:val="21"/>
        </w:rPr>
        <w:t>の</w:t>
      </w:r>
      <w:r w:rsidRPr="00C22B62">
        <w:rPr>
          <w:rFonts w:asciiTheme="minorEastAsia" w:eastAsiaTheme="minorEastAsia" w:hAnsiTheme="minorEastAsia" w:cs="ＭＳ 明朝" w:hint="eastAsia"/>
          <w:kern w:val="0"/>
          <w:szCs w:val="21"/>
        </w:rPr>
        <w:t>写しを保有する。</w:t>
      </w:r>
    </w:p>
    <w:p w14:paraId="2CC942F8" w14:textId="2BD71149" w:rsidR="00D5532C" w:rsidRPr="00C22B62" w:rsidRDefault="00D5532C" w:rsidP="00D5532C">
      <w:pPr>
        <w:autoSpaceDE w:val="0"/>
        <w:autoSpaceDN w:val="0"/>
        <w:adjustRightInd w:val="0"/>
        <w:jc w:val="left"/>
        <w:rPr>
          <w:rFonts w:asciiTheme="minorEastAsia" w:eastAsiaTheme="minorEastAsia" w:hAnsiTheme="minorEastAsia" w:cs="ＭＳゴシック"/>
          <w:kern w:val="0"/>
          <w:szCs w:val="21"/>
        </w:rPr>
      </w:pPr>
    </w:p>
    <w:p w14:paraId="74BEEC1E" w14:textId="13EE6555" w:rsidR="00C22B62" w:rsidRPr="00C22B62" w:rsidRDefault="00C22B62" w:rsidP="00D5532C">
      <w:pPr>
        <w:autoSpaceDE w:val="0"/>
        <w:autoSpaceDN w:val="0"/>
        <w:adjustRightInd w:val="0"/>
        <w:jc w:val="left"/>
        <w:rPr>
          <w:rFonts w:asciiTheme="minorEastAsia" w:eastAsiaTheme="minorEastAsia" w:hAnsiTheme="minorEastAsia" w:cs="ＭＳゴシック"/>
          <w:kern w:val="0"/>
          <w:szCs w:val="21"/>
        </w:rPr>
      </w:pPr>
    </w:p>
    <w:p w14:paraId="3BB22B78" w14:textId="76C3F155" w:rsidR="00C22B62" w:rsidRPr="00C22B62" w:rsidRDefault="00C22B62" w:rsidP="00D5532C">
      <w:pPr>
        <w:autoSpaceDE w:val="0"/>
        <w:autoSpaceDN w:val="0"/>
        <w:adjustRightInd w:val="0"/>
        <w:jc w:val="left"/>
        <w:rPr>
          <w:rFonts w:asciiTheme="minorEastAsia" w:eastAsiaTheme="minorEastAsia" w:hAnsiTheme="minorEastAsia" w:cs="ＭＳゴシック"/>
          <w:kern w:val="0"/>
          <w:szCs w:val="21"/>
        </w:rPr>
      </w:pPr>
    </w:p>
    <w:p w14:paraId="560E3254" w14:textId="77777777" w:rsidR="00C22B62" w:rsidRPr="00C22B62" w:rsidRDefault="00C22B62" w:rsidP="00D5532C">
      <w:pPr>
        <w:autoSpaceDE w:val="0"/>
        <w:autoSpaceDN w:val="0"/>
        <w:adjustRightInd w:val="0"/>
        <w:jc w:val="left"/>
        <w:rPr>
          <w:rFonts w:asciiTheme="minorEastAsia" w:eastAsiaTheme="minorEastAsia" w:hAnsiTheme="minorEastAsia" w:cs="ＭＳゴシック"/>
          <w:kern w:val="0"/>
          <w:szCs w:val="21"/>
        </w:rPr>
      </w:pPr>
    </w:p>
    <w:p w14:paraId="62E22971" w14:textId="46DD2D00" w:rsidR="00D5532C" w:rsidRPr="00C22B62" w:rsidRDefault="00D5532C" w:rsidP="00D5532C">
      <w:pPr>
        <w:autoSpaceDE w:val="0"/>
        <w:autoSpaceDN w:val="0"/>
        <w:adjustRightInd w:val="0"/>
        <w:jc w:val="left"/>
        <w:rPr>
          <w:rFonts w:asciiTheme="minorEastAsia" w:eastAsiaTheme="minorEastAsia" w:hAnsiTheme="minorEastAsia" w:cs="ＭＳ 明朝"/>
          <w:kern w:val="0"/>
          <w:szCs w:val="21"/>
        </w:rPr>
      </w:pPr>
      <w:r w:rsidRPr="00C22B62">
        <w:rPr>
          <w:rFonts w:asciiTheme="minorEastAsia" w:eastAsiaTheme="minorEastAsia" w:hAnsiTheme="minorEastAsia" w:cs="ＭＳ明朝"/>
          <w:kern w:val="0"/>
          <w:szCs w:val="21"/>
        </w:rPr>
        <w:t>20</w:t>
      </w:r>
      <w:r w:rsidR="008E1CBC">
        <w:rPr>
          <w:rFonts w:asciiTheme="minorEastAsia" w:eastAsiaTheme="minorEastAsia" w:hAnsiTheme="minorEastAsia" w:cs="ＭＳ明朝" w:hint="eastAsia"/>
          <w:kern w:val="0"/>
          <w:szCs w:val="21"/>
        </w:rPr>
        <w:t>〇〇</w:t>
      </w:r>
      <w:r w:rsidRPr="00C22B62">
        <w:rPr>
          <w:rFonts w:asciiTheme="minorEastAsia" w:eastAsiaTheme="minorEastAsia" w:hAnsiTheme="minorEastAsia" w:cs="ＭＳ 明朝" w:hint="eastAsia"/>
          <w:kern w:val="0"/>
          <w:szCs w:val="21"/>
        </w:rPr>
        <w:t>年</w:t>
      </w:r>
      <w:r w:rsidR="008E1CBC">
        <w:rPr>
          <w:rFonts w:asciiTheme="minorEastAsia" w:eastAsiaTheme="minorEastAsia" w:hAnsiTheme="minorEastAsia" w:cs="ＭＳ 明朝" w:hint="eastAsia"/>
          <w:kern w:val="0"/>
          <w:szCs w:val="21"/>
        </w:rPr>
        <w:t>〇</w:t>
      </w:r>
      <w:r w:rsidRPr="00C22B62">
        <w:rPr>
          <w:rFonts w:asciiTheme="minorEastAsia" w:eastAsiaTheme="minorEastAsia" w:hAnsiTheme="minorEastAsia" w:cs="ＭＳ 明朝" w:hint="eastAsia"/>
          <w:kern w:val="0"/>
          <w:szCs w:val="21"/>
        </w:rPr>
        <w:t>月</w:t>
      </w:r>
      <w:r w:rsidR="008E1CBC">
        <w:rPr>
          <w:rFonts w:asciiTheme="minorEastAsia" w:eastAsiaTheme="minorEastAsia" w:hAnsiTheme="minorEastAsia" w:cs="ＭＳ 明朝" w:hint="eastAsia"/>
          <w:kern w:val="0"/>
          <w:szCs w:val="21"/>
        </w:rPr>
        <w:t>○○</w:t>
      </w:r>
      <w:r w:rsidRPr="00C22B62">
        <w:rPr>
          <w:rFonts w:asciiTheme="minorEastAsia" w:eastAsiaTheme="minorEastAsia" w:hAnsiTheme="minorEastAsia" w:cs="ＭＳ 明朝" w:hint="eastAsia"/>
          <w:kern w:val="0"/>
          <w:szCs w:val="21"/>
        </w:rPr>
        <w:t>日</w:t>
      </w:r>
    </w:p>
    <w:p w14:paraId="4BA8B479" w14:textId="77777777" w:rsidR="00D5532C" w:rsidRPr="00C22B62" w:rsidRDefault="00D5532C" w:rsidP="00D5532C">
      <w:pPr>
        <w:autoSpaceDE w:val="0"/>
        <w:autoSpaceDN w:val="0"/>
        <w:adjustRightInd w:val="0"/>
        <w:jc w:val="left"/>
        <w:rPr>
          <w:rFonts w:asciiTheme="minorEastAsia" w:eastAsiaTheme="minorEastAsia" w:hAnsiTheme="minorEastAsia" w:cs="ＭＳゴシック"/>
          <w:kern w:val="0"/>
          <w:szCs w:val="21"/>
        </w:rPr>
      </w:pPr>
    </w:p>
    <w:p w14:paraId="195CC0B3" w14:textId="7730A33F" w:rsidR="00D5532C" w:rsidRPr="00C22B62" w:rsidRDefault="00B701D4" w:rsidP="00D5532C">
      <w:pPr>
        <w:autoSpaceDE w:val="0"/>
        <w:autoSpaceDN w:val="0"/>
        <w:adjustRightInd w:val="0"/>
        <w:jc w:val="left"/>
        <w:rPr>
          <w:rFonts w:asciiTheme="minorEastAsia" w:eastAsiaTheme="minorEastAsia" w:hAnsiTheme="minorEastAsia" w:cs="ＭＳ明朝"/>
          <w:kern w:val="0"/>
          <w:szCs w:val="21"/>
        </w:rPr>
      </w:pPr>
      <w:r w:rsidRPr="00C22B62">
        <w:rPr>
          <w:rFonts w:asciiTheme="minorEastAsia" w:eastAsiaTheme="minorEastAsia" w:hAnsiTheme="minorEastAsia" w:cs="ＭＳ 明朝" w:hint="eastAsia"/>
          <w:kern w:val="0"/>
          <w:szCs w:val="21"/>
        </w:rPr>
        <w:t>甲：〇〇県〇〇市</w:t>
      </w:r>
      <w:r w:rsidR="00D3715D" w:rsidRPr="00C22B62">
        <w:rPr>
          <w:rFonts w:asciiTheme="minorEastAsia" w:eastAsiaTheme="minorEastAsia" w:hAnsiTheme="minorEastAsia" w:cs="ＭＳ 明朝" w:hint="eastAsia"/>
          <w:kern w:val="0"/>
          <w:szCs w:val="21"/>
        </w:rPr>
        <w:t>０</w:t>
      </w:r>
      <w:r w:rsidR="00D5532C" w:rsidRPr="00C22B62">
        <w:rPr>
          <w:rFonts w:asciiTheme="minorEastAsia" w:eastAsiaTheme="minorEastAsia" w:hAnsiTheme="minorEastAsia" w:cs="ＭＳ 明朝" w:hint="eastAsia"/>
          <w:kern w:val="0"/>
          <w:szCs w:val="21"/>
        </w:rPr>
        <w:t>丁目</w:t>
      </w:r>
      <w:r w:rsidR="00D3715D" w:rsidRPr="00C22B62">
        <w:rPr>
          <w:rFonts w:asciiTheme="minorEastAsia" w:eastAsiaTheme="minorEastAsia" w:hAnsiTheme="minorEastAsia" w:cs="ＭＳ明朝" w:hint="eastAsia"/>
          <w:kern w:val="0"/>
          <w:szCs w:val="21"/>
        </w:rPr>
        <w:t>００</w:t>
      </w:r>
    </w:p>
    <w:p w14:paraId="1659550B" w14:textId="7D077756" w:rsidR="00D5532C" w:rsidRPr="00C22B62" w:rsidRDefault="00D3715D" w:rsidP="00D5532C">
      <w:pPr>
        <w:autoSpaceDE w:val="0"/>
        <w:autoSpaceDN w:val="0"/>
        <w:adjustRightInd w:val="0"/>
        <w:ind w:firstLineChars="200" w:firstLine="42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t>〇〇〇〇</w:t>
      </w:r>
      <w:r w:rsidR="00D5532C" w:rsidRPr="00C22B62">
        <w:rPr>
          <w:rFonts w:asciiTheme="minorEastAsia" w:eastAsiaTheme="minorEastAsia" w:hAnsiTheme="minorEastAsia" w:cs="ＭＳ 明朝" w:hint="eastAsia"/>
          <w:kern w:val="0"/>
          <w:szCs w:val="21"/>
        </w:rPr>
        <w:t>株式会社</w:t>
      </w:r>
    </w:p>
    <w:p w14:paraId="7C203B71" w14:textId="77777777" w:rsidR="00D5532C" w:rsidRPr="00C22B62" w:rsidRDefault="00D5532C" w:rsidP="00D5532C">
      <w:pPr>
        <w:autoSpaceDE w:val="0"/>
        <w:autoSpaceDN w:val="0"/>
        <w:adjustRightInd w:val="0"/>
        <w:ind w:firstLineChars="200" w:firstLine="42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t>代表取締役社長</w:t>
      </w:r>
    </w:p>
    <w:p w14:paraId="7B9563F2" w14:textId="57021FA1" w:rsidR="00D5532C" w:rsidRPr="00C22B62" w:rsidRDefault="00D3715D" w:rsidP="00D5532C">
      <w:pPr>
        <w:autoSpaceDE w:val="0"/>
        <w:autoSpaceDN w:val="0"/>
        <w:adjustRightInd w:val="0"/>
        <w:ind w:firstLineChars="200" w:firstLine="420"/>
        <w:jc w:val="left"/>
        <w:rPr>
          <w:rFonts w:asciiTheme="minorEastAsia" w:eastAsiaTheme="minorEastAsia" w:hAnsiTheme="minorEastAsia" w:cs="ＭＳ 明朝"/>
          <w:kern w:val="0"/>
          <w:szCs w:val="21"/>
        </w:rPr>
      </w:pPr>
      <w:r w:rsidRPr="00C22B62">
        <w:rPr>
          <w:rFonts w:asciiTheme="minorEastAsia" w:eastAsiaTheme="minorEastAsia" w:hAnsiTheme="minorEastAsia" w:cs="ＭＳ 明朝" w:hint="eastAsia"/>
          <w:kern w:val="0"/>
          <w:szCs w:val="21"/>
        </w:rPr>
        <w:t>〇〇〇〇</w:t>
      </w:r>
    </w:p>
    <w:p w14:paraId="19BA26E9" w14:textId="77777777" w:rsidR="00D5532C" w:rsidRPr="00C22B62" w:rsidRDefault="00D5532C" w:rsidP="00D5532C">
      <w:pPr>
        <w:autoSpaceDE w:val="0"/>
        <w:autoSpaceDN w:val="0"/>
        <w:adjustRightInd w:val="0"/>
        <w:ind w:firstLineChars="200" w:firstLine="420"/>
        <w:jc w:val="left"/>
        <w:rPr>
          <w:rFonts w:asciiTheme="minorEastAsia" w:eastAsiaTheme="minorEastAsia" w:hAnsiTheme="minorEastAsia" w:cs="ＭＳゴシック"/>
          <w:kern w:val="0"/>
          <w:szCs w:val="21"/>
        </w:rPr>
      </w:pPr>
    </w:p>
    <w:p w14:paraId="2D282B88" w14:textId="14FF9B15" w:rsidR="00D5532C" w:rsidRPr="00C22B62" w:rsidRDefault="00B701D4" w:rsidP="00D5532C">
      <w:pPr>
        <w:autoSpaceDE w:val="0"/>
        <w:autoSpaceDN w:val="0"/>
        <w:adjustRightInd w:val="0"/>
        <w:jc w:val="left"/>
        <w:rPr>
          <w:rFonts w:asciiTheme="minorEastAsia" w:eastAsiaTheme="minorEastAsia" w:hAnsiTheme="minorEastAsia" w:cs="ＭＳ明朝"/>
          <w:kern w:val="0"/>
          <w:szCs w:val="21"/>
        </w:rPr>
      </w:pPr>
      <w:r w:rsidRPr="00C22B62">
        <w:rPr>
          <w:rFonts w:asciiTheme="minorEastAsia" w:eastAsiaTheme="minorEastAsia" w:hAnsiTheme="minorEastAsia" w:cs="ＭＳ 明朝" w:hint="eastAsia"/>
          <w:kern w:val="0"/>
          <w:szCs w:val="21"/>
        </w:rPr>
        <w:t>乙：〇〇県〇〇市</w:t>
      </w:r>
      <w:r w:rsidR="00D3715D" w:rsidRPr="00C22B62">
        <w:rPr>
          <w:rFonts w:asciiTheme="minorEastAsia" w:eastAsiaTheme="minorEastAsia" w:hAnsiTheme="minorEastAsia" w:cs="ＭＳ 明朝" w:hint="eastAsia"/>
          <w:kern w:val="0"/>
          <w:szCs w:val="21"/>
        </w:rPr>
        <w:t>０００</w:t>
      </w:r>
      <w:r w:rsidR="00D5532C" w:rsidRPr="00C22B62">
        <w:rPr>
          <w:rFonts w:asciiTheme="minorEastAsia" w:eastAsiaTheme="minorEastAsia" w:hAnsiTheme="minorEastAsia" w:cs="ＭＳ明朝"/>
          <w:kern w:val="0"/>
          <w:szCs w:val="21"/>
        </w:rPr>
        <w:t>-</w:t>
      </w:r>
      <w:r w:rsidR="00D3715D" w:rsidRPr="00C22B62">
        <w:rPr>
          <w:rFonts w:asciiTheme="minorEastAsia" w:eastAsiaTheme="minorEastAsia" w:hAnsiTheme="minorEastAsia" w:cs="ＭＳ明朝" w:hint="eastAsia"/>
          <w:kern w:val="0"/>
          <w:szCs w:val="21"/>
        </w:rPr>
        <w:t>０</w:t>
      </w:r>
    </w:p>
    <w:p w14:paraId="791ADA8B" w14:textId="2E71E631" w:rsidR="00D5532C" w:rsidRPr="00C22B62" w:rsidRDefault="00C36531" w:rsidP="00D5532C">
      <w:pPr>
        <w:autoSpaceDE w:val="0"/>
        <w:autoSpaceDN w:val="0"/>
        <w:adjustRightInd w:val="0"/>
        <w:ind w:firstLineChars="200" w:firstLine="42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t>株式会社▲▲▲▲</w:t>
      </w:r>
    </w:p>
    <w:p w14:paraId="163EF40B" w14:textId="658D37FC" w:rsidR="00D5532C" w:rsidRPr="00C22B62" w:rsidRDefault="00D5532C" w:rsidP="00D5532C">
      <w:pPr>
        <w:autoSpaceDE w:val="0"/>
        <w:autoSpaceDN w:val="0"/>
        <w:adjustRightInd w:val="0"/>
        <w:ind w:firstLineChars="200" w:firstLine="42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lastRenderedPageBreak/>
        <w:t>代表取締役社長</w:t>
      </w:r>
    </w:p>
    <w:p w14:paraId="0825130E" w14:textId="5C33CB4F" w:rsidR="00D5532C" w:rsidRPr="00C22B62" w:rsidRDefault="00D3715D" w:rsidP="00D5532C">
      <w:pPr>
        <w:autoSpaceDE w:val="0"/>
        <w:autoSpaceDN w:val="0"/>
        <w:adjustRightInd w:val="0"/>
        <w:ind w:firstLineChars="200" w:firstLine="420"/>
        <w:jc w:val="left"/>
        <w:rPr>
          <w:rFonts w:asciiTheme="minorEastAsia" w:eastAsiaTheme="minorEastAsia" w:hAnsiTheme="minorEastAsia" w:cs="ＭＳ 明朝"/>
          <w:kern w:val="0"/>
          <w:szCs w:val="21"/>
        </w:rPr>
      </w:pPr>
      <w:r w:rsidRPr="00C22B62">
        <w:rPr>
          <w:rFonts w:asciiTheme="minorEastAsia" w:eastAsiaTheme="minorEastAsia" w:hAnsiTheme="minorEastAsia" w:cs="ＭＳ 明朝" w:hint="eastAsia"/>
          <w:kern w:val="0"/>
          <w:szCs w:val="21"/>
        </w:rPr>
        <w:t>〇〇〇〇</w:t>
      </w:r>
    </w:p>
    <w:p w14:paraId="28D8E2BE" w14:textId="4D44ED14" w:rsidR="00D5532C" w:rsidRPr="00C22B62" w:rsidRDefault="00D5532C" w:rsidP="00D5532C">
      <w:pPr>
        <w:autoSpaceDE w:val="0"/>
        <w:autoSpaceDN w:val="0"/>
        <w:adjustRightInd w:val="0"/>
        <w:ind w:firstLineChars="200" w:firstLine="420"/>
        <w:jc w:val="left"/>
        <w:rPr>
          <w:rFonts w:asciiTheme="minorEastAsia" w:eastAsiaTheme="minorEastAsia" w:hAnsiTheme="minorEastAsia" w:cs="ＭＳゴシック"/>
          <w:kern w:val="0"/>
          <w:szCs w:val="21"/>
        </w:rPr>
      </w:pPr>
    </w:p>
    <w:p w14:paraId="1158B763" w14:textId="11648C71" w:rsidR="00D5532C" w:rsidRPr="00C22B62" w:rsidRDefault="00B701D4" w:rsidP="00D5532C">
      <w:pPr>
        <w:autoSpaceDE w:val="0"/>
        <w:autoSpaceDN w:val="0"/>
        <w:adjustRightInd w:val="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t>丙：〇〇都〇〇区</w:t>
      </w:r>
      <w:r w:rsidR="00D3715D" w:rsidRPr="00C22B62">
        <w:rPr>
          <w:rFonts w:asciiTheme="minorEastAsia" w:eastAsiaTheme="minorEastAsia" w:hAnsiTheme="minorEastAsia" w:cs="ＭＳ 明朝" w:hint="eastAsia"/>
          <w:kern w:val="0"/>
          <w:szCs w:val="21"/>
        </w:rPr>
        <w:t>０</w:t>
      </w:r>
      <w:r w:rsidR="00D5532C" w:rsidRPr="00C22B62">
        <w:rPr>
          <w:rFonts w:asciiTheme="minorEastAsia" w:eastAsiaTheme="minorEastAsia" w:hAnsiTheme="minorEastAsia" w:cs="ＭＳ 明朝" w:hint="eastAsia"/>
          <w:kern w:val="0"/>
          <w:szCs w:val="21"/>
        </w:rPr>
        <w:t>丁目</w:t>
      </w:r>
      <w:r w:rsidR="00D3715D" w:rsidRPr="00C22B62">
        <w:rPr>
          <w:rFonts w:asciiTheme="minorEastAsia" w:eastAsiaTheme="minorEastAsia" w:hAnsiTheme="minorEastAsia" w:cs="ＭＳ 明朝" w:hint="eastAsia"/>
          <w:kern w:val="0"/>
          <w:szCs w:val="21"/>
        </w:rPr>
        <w:t>０</w:t>
      </w:r>
      <w:r w:rsidR="00D5532C" w:rsidRPr="00C22B62">
        <w:rPr>
          <w:rFonts w:asciiTheme="minorEastAsia" w:eastAsiaTheme="minorEastAsia" w:hAnsiTheme="minorEastAsia" w:cs="ＭＳ 明朝" w:hint="eastAsia"/>
          <w:kern w:val="0"/>
          <w:szCs w:val="21"/>
        </w:rPr>
        <w:t>番</w:t>
      </w:r>
      <w:r w:rsidR="00D3715D" w:rsidRPr="00C22B62">
        <w:rPr>
          <w:rFonts w:asciiTheme="minorEastAsia" w:eastAsiaTheme="minorEastAsia" w:hAnsiTheme="minorEastAsia" w:cs="ＭＳ 明朝" w:hint="eastAsia"/>
          <w:kern w:val="0"/>
          <w:szCs w:val="21"/>
        </w:rPr>
        <w:t>０</w:t>
      </w:r>
      <w:r w:rsidR="00D5532C" w:rsidRPr="00C22B62">
        <w:rPr>
          <w:rFonts w:asciiTheme="minorEastAsia" w:eastAsiaTheme="minorEastAsia" w:hAnsiTheme="minorEastAsia" w:cs="ＭＳ 明朝" w:hint="eastAsia"/>
          <w:kern w:val="0"/>
          <w:szCs w:val="21"/>
        </w:rPr>
        <w:t>号</w:t>
      </w:r>
    </w:p>
    <w:p w14:paraId="13800664" w14:textId="7C2DC487" w:rsidR="00D5532C" w:rsidRPr="00C22B62" w:rsidRDefault="00C36531" w:rsidP="0048773F">
      <w:pPr>
        <w:autoSpaceDE w:val="0"/>
        <w:autoSpaceDN w:val="0"/>
        <w:adjustRightInd w:val="0"/>
        <w:ind w:firstLineChars="200" w:firstLine="42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t>●●●●株式会</w:t>
      </w:r>
      <w:r w:rsidR="00D5532C" w:rsidRPr="00C22B62">
        <w:rPr>
          <w:rFonts w:asciiTheme="minorEastAsia" w:eastAsiaTheme="minorEastAsia" w:hAnsiTheme="minorEastAsia" w:cs="ＭＳ 明朝" w:hint="eastAsia"/>
          <w:kern w:val="0"/>
          <w:szCs w:val="21"/>
        </w:rPr>
        <w:t>社</w:t>
      </w:r>
    </w:p>
    <w:p w14:paraId="5959C19D" w14:textId="57EDEA8F" w:rsidR="0048773F" w:rsidRPr="00C22B62" w:rsidRDefault="0048773F" w:rsidP="0048773F">
      <w:pPr>
        <w:autoSpaceDE w:val="0"/>
        <w:autoSpaceDN w:val="0"/>
        <w:adjustRightInd w:val="0"/>
        <w:ind w:firstLineChars="200" w:firstLine="420"/>
        <w:jc w:val="left"/>
        <w:rPr>
          <w:rFonts w:asciiTheme="minorEastAsia" w:eastAsiaTheme="minorEastAsia" w:hAnsiTheme="minorEastAsia" w:cs="ＭＳゴシック"/>
          <w:kern w:val="0"/>
          <w:szCs w:val="21"/>
        </w:rPr>
      </w:pPr>
      <w:r w:rsidRPr="00C22B62">
        <w:rPr>
          <w:rFonts w:asciiTheme="minorEastAsia" w:eastAsiaTheme="minorEastAsia" w:hAnsiTheme="minorEastAsia" w:cs="ＭＳ 明朝" w:hint="eastAsia"/>
          <w:kern w:val="0"/>
          <w:szCs w:val="21"/>
        </w:rPr>
        <w:t>代表取締役社長</w:t>
      </w:r>
    </w:p>
    <w:p w14:paraId="67B6A5C1" w14:textId="4DFF4945" w:rsidR="00D348BE" w:rsidRPr="00C22B62" w:rsidRDefault="00D3715D" w:rsidP="00D5532C">
      <w:pPr>
        <w:ind w:firstLineChars="200" w:firstLine="420"/>
        <w:rPr>
          <w:rFonts w:asciiTheme="minorEastAsia" w:eastAsiaTheme="minorEastAsia" w:hAnsiTheme="minorEastAsia"/>
          <w:szCs w:val="21"/>
        </w:rPr>
      </w:pPr>
      <w:r w:rsidRPr="00C22B62">
        <w:rPr>
          <w:rFonts w:asciiTheme="minorEastAsia" w:eastAsiaTheme="minorEastAsia" w:hAnsiTheme="minorEastAsia" w:cs="ＭＳ 明朝" w:hint="eastAsia"/>
          <w:kern w:val="0"/>
          <w:szCs w:val="21"/>
        </w:rPr>
        <w:t>〇〇〇〇</w:t>
      </w:r>
    </w:p>
    <w:sectPr w:rsidR="00D348BE" w:rsidRPr="00C22B62" w:rsidSect="00044422">
      <w:headerReference w:type="default" r:id="rId8"/>
      <w:footerReference w:type="even" r:id="rId9"/>
      <w:footerReference w:type="default" r:id="rId10"/>
      <w:pgSz w:w="11906" w:h="16838" w:code="9"/>
      <w:pgMar w:top="2336" w:right="1134" w:bottom="1134" w:left="1701" w:header="851" w:footer="992" w:gutter="0"/>
      <w:paperSrc w:first="7" w:other="7"/>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0ADB1" w14:textId="77777777" w:rsidR="007A45E6" w:rsidRDefault="007A45E6">
      <w:r>
        <w:separator/>
      </w:r>
    </w:p>
  </w:endnote>
  <w:endnote w:type="continuationSeparator" w:id="0">
    <w:p w14:paraId="37D308C7" w14:textId="77777777" w:rsidR="007A45E6" w:rsidRDefault="007A4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STIXGeneral"/>
    <w:panose1 w:val="00000000000000000000"/>
    <w:charset w:val="80"/>
    <w:family w:val="auto"/>
    <w:notTrueType/>
    <w:pitch w:val="default"/>
    <w:sig w:usb0="00000001" w:usb1="08070000" w:usb2="00000010" w:usb3="00000000" w:csb0="00020000" w:csb1="00000000"/>
  </w:font>
  <w:font w:name="STIXGeneral">
    <w:charset w:val="81"/>
    <w:family w:val="auto"/>
    <w:pitch w:val="variable"/>
    <w:sig w:usb0="A1002AFF" w:usb1="5B0FFDFF" w:usb2="02000030" w:usb3="00000000" w:csb0="803F01FF" w:csb1="00000000"/>
  </w:font>
  <w:font w:name="ＭＳ明朝">
    <w:altName w:val="@STIXGeneral"/>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7CD96" w14:textId="77777777" w:rsidR="00E10A1C" w:rsidRDefault="00E10A1C">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7416CBAE" w14:textId="77777777" w:rsidR="00E10A1C" w:rsidRDefault="00E10A1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16C05" w14:textId="4A503134" w:rsidR="00E10A1C" w:rsidRDefault="00E10A1C">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DC770D">
      <w:rPr>
        <w:rStyle w:val="a8"/>
        <w:noProof/>
      </w:rPr>
      <w:t>1</w:t>
    </w:r>
    <w:r>
      <w:rPr>
        <w:rStyle w:val="a8"/>
      </w:rPr>
      <w:fldChar w:fldCharType="end"/>
    </w:r>
  </w:p>
  <w:p w14:paraId="5B89C1CC" w14:textId="77777777" w:rsidR="00E10A1C" w:rsidRDefault="00E10A1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1C4B7" w14:textId="77777777" w:rsidR="007A45E6" w:rsidRDefault="007A45E6">
      <w:r>
        <w:separator/>
      </w:r>
    </w:p>
  </w:footnote>
  <w:footnote w:type="continuationSeparator" w:id="0">
    <w:p w14:paraId="70149A0F" w14:textId="77777777" w:rsidR="007A45E6" w:rsidRDefault="007A4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DC73" w14:textId="46BF7544" w:rsidR="00E10A1C" w:rsidRDefault="00E10A1C">
    <w:pPr>
      <w:pStyle w:val="a6"/>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B7E"/>
    <w:multiLevelType w:val="hybridMultilevel"/>
    <w:tmpl w:val="E5545AB4"/>
    <w:lvl w:ilvl="0" w:tplc="6F0ED200">
      <w:start w:val="1"/>
      <w:numFmt w:val="decimalFullWidth"/>
      <w:lvlText w:val="（%1）"/>
      <w:lvlJc w:val="left"/>
      <w:pPr>
        <w:tabs>
          <w:tab w:val="num" w:pos="1111"/>
        </w:tabs>
        <w:ind w:left="1111"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F112B6"/>
    <w:multiLevelType w:val="hybridMultilevel"/>
    <w:tmpl w:val="1F0C6A00"/>
    <w:lvl w:ilvl="0" w:tplc="6F0ED200">
      <w:start w:val="1"/>
      <w:numFmt w:val="decimalFullWidth"/>
      <w:lvlText w:val="（%1）"/>
      <w:lvlJc w:val="left"/>
      <w:pPr>
        <w:tabs>
          <w:tab w:val="num" w:pos="1111"/>
        </w:tabs>
        <w:ind w:left="1111"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DA5D75"/>
    <w:multiLevelType w:val="hybridMultilevel"/>
    <w:tmpl w:val="40EE4D88"/>
    <w:lvl w:ilvl="0" w:tplc="6F0ED200">
      <w:start w:val="1"/>
      <w:numFmt w:val="decimalFullWidth"/>
      <w:lvlText w:val="（%1）"/>
      <w:lvlJc w:val="left"/>
      <w:pPr>
        <w:tabs>
          <w:tab w:val="num" w:pos="1502"/>
        </w:tabs>
        <w:ind w:left="1502" w:hanging="720"/>
      </w:pPr>
      <w:rPr>
        <w:rFonts w:hint="eastAsia"/>
      </w:rPr>
    </w:lvl>
    <w:lvl w:ilvl="1" w:tplc="04090017" w:tentative="1">
      <w:start w:val="1"/>
      <w:numFmt w:val="aiueoFullWidth"/>
      <w:lvlText w:val="(%2)"/>
      <w:lvlJc w:val="left"/>
      <w:pPr>
        <w:tabs>
          <w:tab w:val="num" w:pos="1231"/>
        </w:tabs>
        <w:ind w:left="1231" w:hanging="420"/>
      </w:pPr>
    </w:lvl>
    <w:lvl w:ilvl="2" w:tplc="04090011" w:tentative="1">
      <w:start w:val="1"/>
      <w:numFmt w:val="decimalEnclosedCircle"/>
      <w:lvlText w:val="%3"/>
      <w:lvlJc w:val="left"/>
      <w:pPr>
        <w:tabs>
          <w:tab w:val="num" w:pos="1651"/>
        </w:tabs>
        <w:ind w:left="1651" w:hanging="420"/>
      </w:pPr>
    </w:lvl>
    <w:lvl w:ilvl="3" w:tplc="0409000F" w:tentative="1">
      <w:start w:val="1"/>
      <w:numFmt w:val="decimal"/>
      <w:lvlText w:val="%4."/>
      <w:lvlJc w:val="left"/>
      <w:pPr>
        <w:tabs>
          <w:tab w:val="num" w:pos="2071"/>
        </w:tabs>
        <w:ind w:left="2071" w:hanging="420"/>
      </w:pPr>
    </w:lvl>
    <w:lvl w:ilvl="4" w:tplc="04090017" w:tentative="1">
      <w:start w:val="1"/>
      <w:numFmt w:val="aiueoFullWidth"/>
      <w:lvlText w:val="(%5)"/>
      <w:lvlJc w:val="left"/>
      <w:pPr>
        <w:tabs>
          <w:tab w:val="num" w:pos="2491"/>
        </w:tabs>
        <w:ind w:left="2491" w:hanging="420"/>
      </w:pPr>
    </w:lvl>
    <w:lvl w:ilvl="5" w:tplc="04090011" w:tentative="1">
      <w:start w:val="1"/>
      <w:numFmt w:val="decimalEnclosedCircle"/>
      <w:lvlText w:val="%6"/>
      <w:lvlJc w:val="left"/>
      <w:pPr>
        <w:tabs>
          <w:tab w:val="num" w:pos="2911"/>
        </w:tabs>
        <w:ind w:left="2911" w:hanging="420"/>
      </w:pPr>
    </w:lvl>
    <w:lvl w:ilvl="6" w:tplc="0409000F" w:tentative="1">
      <w:start w:val="1"/>
      <w:numFmt w:val="decimal"/>
      <w:lvlText w:val="%7."/>
      <w:lvlJc w:val="left"/>
      <w:pPr>
        <w:tabs>
          <w:tab w:val="num" w:pos="3331"/>
        </w:tabs>
        <w:ind w:left="3331" w:hanging="420"/>
      </w:pPr>
    </w:lvl>
    <w:lvl w:ilvl="7" w:tplc="04090017" w:tentative="1">
      <w:start w:val="1"/>
      <w:numFmt w:val="aiueoFullWidth"/>
      <w:lvlText w:val="(%8)"/>
      <w:lvlJc w:val="left"/>
      <w:pPr>
        <w:tabs>
          <w:tab w:val="num" w:pos="3751"/>
        </w:tabs>
        <w:ind w:left="3751" w:hanging="420"/>
      </w:pPr>
    </w:lvl>
    <w:lvl w:ilvl="8" w:tplc="04090011" w:tentative="1">
      <w:start w:val="1"/>
      <w:numFmt w:val="decimalEnclosedCircle"/>
      <w:lvlText w:val="%9"/>
      <w:lvlJc w:val="left"/>
      <w:pPr>
        <w:tabs>
          <w:tab w:val="num" w:pos="4171"/>
        </w:tabs>
        <w:ind w:left="4171" w:hanging="420"/>
      </w:pPr>
    </w:lvl>
  </w:abstractNum>
  <w:abstractNum w:abstractNumId="3" w15:restartNumberingAfterBreak="0">
    <w:nsid w:val="14146F0C"/>
    <w:multiLevelType w:val="hybridMultilevel"/>
    <w:tmpl w:val="5FD84BB4"/>
    <w:lvl w:ilvl="0" w:tplc="99ACEFC0">
      <w:start w:val="1"/>
      <w:numFmt w:val="decimalFullWidth"/>
      <w:lvlText w:val="（%1）"/>
      <w:lvlJc w:val="left"/>
      <w:pPr>
        <w:tabs>
          <w:tab w:val="num" w:pos="1111"/>
        </w:tabs>
        <w:ind w:left="1111" w:hanging="720"/>
      </w:pPr>
      <w:rPr>
        <w:rFonts w:hint="eastAsia"/>
      </w:rPr>
    </w:lvl>
    <w:lvl w:ilvl="1" w:tplc="04090017" w:tentative="1">
      <w:start w:val="1"/>
      <w:numFmt w:val="aiueoFullWidth"/>
      <w:lvlText w:val="(%2)"/>
      <w:lvlJc w:val="left"/>
      <w:pPr>
        <w:tabs>
          <w:tab w:val="num" w:pos="1231"/>
        </w:tabs>
        <w:ind w:left="1231" w:hanging="420"/>
      </w:pPr>
    </w:lvl>
    <w:lvl w:ilvl="2" w:tplc="04090011" w:tentative="1">
      <w:start w:val="1"/>
      <w:numFmt w:val="decimalEnclosedCircle"/>
      <w:lvlText w:val="%3"/>
      <w:lvlJc w:val="left"/>
      <w:pPr>
        <w:tabs>
          <w:tab w:val="num" w:pos="1651"/>
        </w:tabs>
        <w:ind w:left="1651" w:hanging="420"/>
      </w:pPr>
    </w:lvl>
    <w:lvl w:ilvl="3" w:tplc="0409000F" w:tentative="1">
      <w:start w:val="1"/>
      <w:numFmt w:val="decimal"/>
      <w:lvlText w:val="%4."/>
      <w:lvlJc w:val="left"/>
      <w:pPr>
        <w:tabs>
          <w:tab w:val="num" w:pos="2071"/>
        </w:tabs>
        <w:ind w:left="2071" w:hanging="420"/>
      </w:pPr>
    </w:lvl>
    <w:lvl w:ilvl="4" w:tplc="04090017" w:tentative="1">
      <w:start w:val="1"/>
      <w:numFmt w:val="aiueoFullWidth"/>
      <w:lvlText w:val="(%5)"/>
      <w:lvlJc w:val="left"/>
      <w:pPr>
        <w:tabs>
          <w:tab w:val="num" w:pos="2491"/>
        </w:tabs>
        <w:ind w:left="2491" w:hanging="420"/>
      </w:pPr>
    </w:lvl>
    <w:lvl w:ilvl="5" w:tplc="04090011" w:tentative="1">
      <w:start w:val="1"/>
      <w:numFmt w:val="decimalEnclosedCircle"/>
      <w:lvlText w:val="%6"/>
      <w:lvlJc w:val="left"/>
      <w:pPr>
        <w:tabs>
          <w:tab w:val="num" w:pos="2911"/>
        </w:tabs>
        <w:ind w:left="2911" w:hanging="420"/>
      </w:pPr>
    </w:lvl>
    <w:lvl w:ilvl="6" w:tplc="0409000F" w:tentative="1">
      <w:start w:val="1"/>
      <w:numFmt w:val="decimal"/>
      <w:lvlText w:val="%7."/>
      <w:lvlJc w:val="left"/>
      <w:pPr>
        <w:tabs>
          <w:tab w:val="num" w:pos="3331"/>
        </w:tabs>
        <w:ind w:left="3331" w:hanging="420"/>
      </w:pPr>
    </w:lvl>
    <w:lvl w:ilvl="7" w:tplc="04090017" w:tentative="1">
      <w:start w:val="1"/>
      <w:numFmt w:val="aiueoFullWidth"/>
      <w:lvlText w:val="(%8)"/>
      <w:lvlJc w:val="left"/>
      <w:pPr>
        <w:tabs>
          <w:tab w:val="num" w:pos="3751"/>
        </w:tabs>
        <w:ind w:left="3751" w:hanging="420"/>
      </w:pPr>
    </w:lvl>
    <w:lvl w:ilvl="8" w:tplc="04090011" w:tentative="1">
      <w:start w:val="1"/>
      <w:numFmt w:val="decimalEnclosedCircle"/>
      <w:lvlText w:val="%9"/>
      <w:lvlJc w:val="left"/>
      <w:pPr>
        <w:tabs>
          <w:tab w:val="num" w:pos="4171"/>
        </w:tabs>
        <w:ind w:left="4171" w:hanging="420"/>
      </w:pPr>
    </w:lvl>
  </w:abstractNum>
  <w:abstractNum w:abstractNumId="4" w15:restartNumberingAfterBreak="0">
    <w:nsid w:val="277904B3"/>
    <w:multiLevelType w:val="hybridMultilevel"/>
    <w:tmpl w:val="E5D23CBA"/>
    <w:lvl w:ilvl="0" w:tplc="6F0ED200">
      <w:start w:val="1"/>
      <w:numFmt w:val="decimalFullWidth"/>
      <w:lvlText w:val="（%1）"/>
      <w:lvlJc w:val="left"/>
      <w:pPr>
        <w:tabs>
          <w:tab w:val="num" w:pos="1111"/>
        </w:tabs>
        <w:ind w:left="1111" w:hanging="720"/>
      </w:pPr>
      <w:rPr>
        <w:rFonts w:hint="eastAsia"/>
      </w:rPr>
    </w:lvl>
    <w:lvl w:ilvl="1" w:tplc="0390088A">
      <w:start w:val="1"/>
      <w:numFmt w:val="ideographTraditional"/>
      <w:lvlText w:val="%2、"/>
      <w:lvlJc w:val="left"/>
      <w:pPr>
        <w:tabs>
          <w:tab w:val="num" w:pos="1441"/>
        </w:tabs>
        <w:ind w:left="1441" w:hanging="630"/>
      </w:pPr>
      <w:rPr>
        <w:rFonts w:hint="eastAsia"/>
      </w:rPr>
    </w:lvl>
    <w:lvl w:ilvl="2" w:tplc="04090011" w:tentative="1">
      <w:start w:val="1"/>
      <w:numFmt w:val="decimalEnclosedCircle"/>
      <w:lvlText w:val="%3"/>
      <w:lvlJc w:val="left"/>
      <w:pPr>
        <w:tabs>
          <w:tab w:val="num" w:pos="1651"/>
        </w:tabs>
        <w:ind w:left="1651" w:hanging="420"/>
      </w:pPr>
    </w:lvl>
    <w:lvl w:ilvl="3" w:tplc="0409000F" w:tentative="1">
      <w:start w:val="1"/>
      <w:numFmt w:val="decimal"/>
      <w:lvlText w:val="%4."/>
      <w:lvlJc w:val="left"/>
      <w:pPr>
        <w:tabs>
          <w:tab w:val="num" w:pos="2071"/>
        </w:tabs>
        <w:ind w:left="2071" w:hanging="420"/>
      </w:pPr>
    </w:lvl>
    <w:lvl w:ilvl="4" w:tplc="04090017" w:tentative="1">
      <w:start w:val="1"/>
      <w:numFmt w:val="aiueoFullWidth"/>
      <w:lvlText w:val="(%5)"/>
      <w:lvlJc w:val="left"/>
      <w:pPr>
        <w:tabs>
          <w:tab w:val="num" w:pos="2491"/>
        </w:tabs>
        <w:ind w:left="2491" w:hanging="420"/>
      </w:pPr>
    </w:lvl>
    <w:lvl w:ilvl="5" w:tplc="04090011" w:tentative="1">
      <w:start w:val="1"/>
      <w:numFmt w:val="decimalEnclosedCircle"/>
      <w:lvlText w:val="%6"/>
      <w:lvlJc w:val="left"/>
      <w:pPr>
        <w:tabs>
          <w:tab w:val="num" w:pos="2911"/>
        </w:tabs>
        <w:ind w:left="2911" w:hanging="420"/>
      </w:pPr>
    </w:lvl>
    <w:lvl w:ilvl="6" w:tplc="0409000F" w:tentative="1">
      <w:start w:val="1"/>
      <w:numFmt w:val="decimal"/>
      <w:lvlText w:val="%7."/>
      <w:lvlJc w:val="left"/>
      <w:pPr>
        <w:tabs>
          <w:tab w:val="num" w:pos="3331"/>
        </w:tabs>
        <w:ind w:left="3331" w:hanging="420"/>
      </w:pPr>
    </w:lvl>
    <w:lvl w:ilvl="7" w:tplc="04090017" w:tentative="1">
      <w:start w:val="1"/>
      <w:numFmt w:val="aiueoFullWidth"/>
      <w:lvlText w:val="(%8)"/>
      <w:lvlJc w:val="left"/>
      <w:pPr>
        <w:tabs>
          <w:tab w:val="num" w:pos="3751"/>
        </w:tabs>
        <w:ind w:left="3751" w:hanging="420"/>
      </w:pPr>
    </w:lvl>
    <w:lvl w:ilvl="8" w:tplc="04090011" w:tentative="1">
      <w:start w:val="1"/>
      <w:numFmt w:val="decimalEnclosedCircle"/>
      <w:lvlText w:val="%9"/>
      <w:lvlJc w:val="left"/>
      <w:pPr>
        <w:tabs>
          <w:tab w:val="num" w:pos="4171"/>
        </w:tabs>
        <w:ind w:left="4171" w:hanging="420"/>
      </w:pPr>
    </w:lvl>
  </w:abstractNum>
  <w:abstractNum w:abstractNumId="5" w15:restartNumberingAfterBreak="0">
    <w:nsid w:val="28FE5D4D"/>
    <w:multiLevelType w:val="hybridMultilevel"/>
    <w:tmpl w:val="4112CE9E"/>
    <w:lvl w:ilvl="0" w:tplc="CF661D3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286009A"/>
    <w:multiLevelType w:val="hybridMultilevel"/>
    <w:tmpl w:val="68202074"/>
    <w:lvl w:ilvl="0" w:tplc="6F0ED200">
      <w:start w:val="1"/>
      <w:numFmt w:val="decimalFullWidth"/>
      <w:lvlText w:val="（%1）"/>
      <w:lvlJc w:val="left"/>
      <w:pPr>
        <w:tabs>
          <w:tab w:val="num" w:pos="1502"/>
        </w:tabs>
        <w:ind w:left="1502" w:hanging="720"/>
      </w:pPr>
      <w:rPr>
        <w:rFonts w:hint="eastAsia"/>
      </w:rPr>
    </w:lvl>
    <w:lvl w:ilvl="1" w:tplc="04090017" w:tentative="1">
      <w:start w:val="1"/>
      <w:numFmt w:val="aiueoFullWidth"/>
      <w:lvlText w:val="(%2)"/>
      <w:lvlJc w:val="left"/>
      <w:pPr>
        <w:tabs>
          <w:tab w:val="num" w:pos="1231"/>
        </w:tabs>
        <w:ind w:left="1231" w:hanging="420"/>
      </w:pPr>
    </w:lvl>
    <w:lvl w:ilvl="2" w:tplc="04090011" w:tentative="1">
      <w:start w:val="1"/>
      <w:numFmt w:val="decimalEnclosedCircle"/>
      <w:lvlText w:val="%3"/>
      <w:lvlJc w:val="left"/>
      <w:pPr>
        <w:tabs>
          <w:tab w:val="num" w:pos="1651"/>
        </w:tabs>
        <w:ind w:left="1651" w:hanging="420"/>
      </w:pPr>
    </w:lvl>
    <w:lvl w:ilvl="3" w:tplc="0409000F" w:tentative="1">
      <w:start w:val="1"/>
      <w:numFmt w:val="decimal"/>
      <w:lvlText w:val="%4."/>
      <w:lvlJc w:val="left"/>
      <w:pPr>
        <w:tabs>
          <w:tab w:val="num" w:pos="2071"/>
        </w:tabs>
        <w:ind w:left="2071" w:hanging="420"/>
      </w:pPr>
    </w:lvl>
    <w:lvl w:ilvl="4" w:tplc="04090017" w:tentative="1">
      <w:start w:val="1"/>
      <w:numFmt w:val="aiueoFullWidth"/>
      <w:lvlText w:val="(%5)"/>
      <w:lvlJc w:val="left"/>
      <w:pPr>
        <w:tabs>
          <w:tab w:val="num" w:pos="2491"/>
        </w:tabs>
        <w:ind w:left="2491" w:hanging="420"/>
      </w:pPr>
    </w:lvl>
    <w:lvl w:ilvl="5" w:tplc="04090011" w:tentative="1">
      <w:start w:val="1"/>
      <w:numFmt w:val="decimalEnclosedCircle"/>
      <w:lvlText w:val="%6"/>
      <w:lvlJc w:val="left"/>
      <w:pPr>
        <w:tabs>
          <w:tab w:val="num" w:pos="2911"/>
        </w:tabs>
        <w:ind w:left="2911" w:hanging="420"/>
      </w:pPr>
    </w:lvl>
    <w:lvl w:ilvl="6" w:tplc="0409000F" w:tentative="1">
      <w:start w:val="1"/>
      <w:numFmt w:val="decimal"/>
      <w:lvlText w:val="%7."/>
      <w:lvlJc w:val="left"/>
      <w:pPr>
        <w:tabs>
          <w:tab w:val="num" w:pos="3331"/>
        </w:tabs>
        <w:ind w:left="3331" w:hanging="420"/>
      </w:pPr>
    </w:lvl>
    <w:lvl w:ilvl="7" w:tplc="04090017" w:tentative="1">
      <w:start w:val="1"/>
      <w:numFmt w:val="aiueoFullWidth"/>
      <w:lvlText w:val="(%8)"/>
      <w:lvlJc w:val="left"/>
      <w:pPr>
        <w:tabs>
          <w:tab w:val="num" w:pos="3751"/>
        </w:tabs>
        <w:ind w:left="3751" w:hanging="420"/>
      </w:pPr>
    </w:lvl>
    <w:lvl w:ilvl="8" w:tplc="04090011" w:tentative="1">
      <w:start w:val="1"/>
      <w:numFmt w:val="decimalEnclosedCircle"/>
      <w:lvlText w:val="%9"/>
      <w:lvlJc w:val="left"/>
      <w:pPr>
        <w:tabs>
          <w:tab w:val="num" w:pos="4171"/>
        </w:tabs>
        <w:ind w:left="4171" w:hanging="420"/>
      </w:pPr>
    </w:lvl>
  </w:abstractNum>
  <w:abstractNum w:abstractNumId="7" w15:restartNumberingAfterBreak="0">
    <w:nsid w:val="45384721"/>
    <w:multiLevelType w:val="hybridMultilevel"/>
    <w:tmpl w:val="BFD4E1E0"/>
    <w:lvl w:ilvl="0" w:tplc="B79C4A0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4FA24E8B"/>
    <w:multiLevelType w:val="hybridMultilevel"/>
    <w:tmpl w:val="DEACF0C2"/>
    <w:lvl w:ilvl="0" w:tplc="6F0ED200">
      <w:start w:val="1"/>
      <w:numFmt w:val="decimalFullWidth"/>
      <w:lvlText w:val="（%1）"/>
      <w:lvlJc w:val="left"/>
      <w:pPr>
        <w:tabs>
          <w:tab w:val="num" w:pos="1111"/>
        </w:tabs>
        <w:ind w:left="1111" w:hanging="720"/>
      </w:pPr>
      <w:rPr>
        <w:rFonts w:hint="eastAsia"/>
      </w:rPr>
    </w:lvl>
    <w:lvl w:ilvl="1" w:tplc="04090017" w:tentative="1">
      <w:start w:val="1"/>
      <w:numFmt w:val="aiueoFullWidth"/>
      <w:lvlText w:val="(%2)"/>
      <w:lvlJc w:val="left"/>
      <w:pPr>
        <w:tabs>
          <w:tab w:val="num" w:pos="1231"/>
        </w:tabs>
        <w:ind w:left="1231" w:hanging="420"/>
      </w:pPr>
    </w:lvl>
    <w:lvl w:ilvl="2" w:tplc="04090011" w:tentative="1">
      <w:start w:val="1"/>
      <w:numFmt w:val="decimalEnclosedCircle"/>
      <w:lvlText w:val="%3"/>
      <w:lvlJc w:val="left"/>
      <w:pPr>
        <w:tabs>
          <w:tab w:val="num" w:pos="1651"/>
        </w:tabs>
        <w:ind w:left="1651" w:hanging="420"/>
      </w:pPr>
    </w:lvl>
    <w:lvl w:ilvl="3" w:tplc="0409000F" w:tentative="1">
      <w:start w:val="1"/>
      <w:numFmt w:val="decimal"/>
      <w:lvlText w:val="%4."/>
      <w:lvlJc w:val="left"/>
      <w:pPr>
        <w:tabs>
          <w:tab w:val="num" w:pos="2071"/>
        </w:tabs>
        <w:ind w:left="2071" w:hanging="420"/>
      </w:pPr>
    </w:lvl>
    <w:lvl w:ilvl="4" w:tplc="04090017" w:tentative="1">
      <w:start w:val="1"/>
      <w:numFmt w:val="aiueoFullWidth"/>
      <w:lvlText w:val="(%5)"/>
      <w:lvlJc w:val="left"/>
      <w:pPr>
        <w:tabs>
          <w:tab w:val="num" w:pos="2491"/>
        </w:tabs>
        <w:ind w:left="2491" w:hanging="420"/>
      </w:pPr>
    </w:lvl>
    <w:lvl w:ilvl="5" w:tplc="04090011" w:tentative="1">
      <w:start w:val="1"/>
      <w:numFmt w:val="decimalEnclosedCircle"/>
      <w:lvlText w:val="%6"/>
      <w:lvlJc w:val="left"/>
      <w:pPr>
        <w:tabs>
          <w:tab w:val="num" w:pos="2911"/>
        </w:tabs>
        <w:ind w:left="2911" w:hanging="420"/>
      </w:pPr>
    </w:lvl>
    <w:lvl w:ilvl="6" w:tplc="0409000F" w:tentative="1">
      <w:start w:val="1"/>
      <w:numFmt w:val="decimal"/>
      <w:lvlText w:val="%7."/>
      <w:lvlJc w:val="left"/>
      <w:pPr>
        <w:tabs>
          <w:tab w:val="num" w:pos="3331"/>
        </w:tabs>
        <w:ind w:left="3331" w:hanging="420"/>
      </w:pPr>
    </w:lvl>
    <w:lvl w:ilvl="7" w:tplc="04090017" w:tentative="1">
      <w:start w:val="1"/>
      <w:numFmt w:val="aiueoFullWidth"/>
      <w:lvlText w:val="(%8)"/>
      <w:lvlJc w:val="left"/>
      <w:pPr>
        <w:tabs>
          <w:tab w:val="num" w:pos="3751"/>
        </w:tabs>
        <w:ind w:left="3751" w:hanging="420"/>
      </w:pPr>
    </w:lvl>
    <w:lvl w:ilvl="8" w:tplc="04090011" w:tentative="1">
      <w:start w:val="1"/>
      <w:numFmt w:val="decimalEnclosedCircle"/>
      <w:lvlText w:val="%9"/>
      <w:lvlJc w:val="left"/>
      <w:pPr>
        <w:tabs>
          <w:tab w:val="num" w:pos="4171"/>
        </w:tabs>
        <w:ind w:left="4171" w:hanging="420"/>
      </w:pPr>
    </w:lvl>
  </w:abstractNum>
  <w:abstractNum w:abstractNumId="9" w15:restartNumberingAfterBreak="0">
    <w:nsid w:val="55E32BCE"/>
    <w:multiLevelType w:val="hybridMultilevel"/>
    <w:tmpl w:val="63621BAC"/>
    <w:lvl w:ilvl="0" w:tplc="6B808D1C">
      <w:start w:val="6"/>
      <w:numFmt w:val="decimalFullWidth"/>
      <w:lvlText w:val="（%1）"/>
      <w:lvlJc w:val="left"/>
      <w:pPr>
        <w:tabs>
          <w:tab w:val="num" w:pos="1111"/>
        </w:tabs>
        <w:ind w:left="1111" w:hanging="720"/>
      </w:pPr>
      <w:rPr>
        <w:rFonts w:hint="eastAsia"/>
      </w:rPr>
    </w:lvl>
    <w:lvl w:ilvl="1" w:tplc="04090017" w:tentative="1">
      <w:start w:val="1"/>
      <w:numFmt w:val="aiueoFullWidth"/>
      <w:lvlText w:val="(%2)"/>
      <w:lvlJc w:val="left"/>
      <w:pPr>
        <w:tabs>
          <w:tab w:val="num" w:pos="1231"/>
        </w:tabs>
        <w:ind w:left="1231" w:hanging="420"/>
      </w:pPr>
    </w:lvl>
    <w:lvl w:ilvl="2" w:tplc="04090011" w:tentative="1">
      <w:start w:val="1"/>
      <w:numFmt w:val="decimalEnclosedCircle"/>
      <w:lvlText w:val="%3"/>
      <w:lvlJc w:val="left"/>
      <w:pPr>
        <w:tabs>
          <w:tab w:val="num" w:pos="1651"/>
        </w:tabs>
        <w:ind w:left="1651" w:hanging="420"/>
      </w:pPr>
    </w:lvl>
    <w:lvl w:ilvl="3" w:tplc="0409000F" w:tentative="1">
      <w:start w:val="1"/>
      <w:numFmt w:val="decimal"/>
      <w:lvlText w:val="%4."/>
      <w:lvlJc w:val="left"/>
      <w:pPr>
        <w:tabs>
          <w:tab w:val="num" w:pos="2071"/>
        </w:tabs>
        <w:ind w:left="2071" w:hanging="420"/>
      </w:pPr>
    </w:lvl>
    <w:lvl w:ilvl="4" w:tplc="04090017" w:tentative="1">
      <w:start w:val="1"/>
      <w:numFmt w:val="aiueoFullWidth"/>
      <w:lvlText w:val="(%5)"/>
      <w:lvlJc w:val="left"/>
      <w:pPr>
        <w:tabs>
          <w:tab w:val="num" w:pos="2491"/>
        </w:tabs>
        <w:ind w:left="2491" w:hanging="420"/>
      </w:pPr>
    </w:lvl>
    <w:lvl w:ilvl="5" w:tplc="04090011" w:tentative="1">
      <w:start w:val="1"/>
      <w:numFmt w:val="decimalEnclosedCircle"/>
      <w:lvlText w:val="%6"/>
      <w:lvlJc w:val="left"/>
      <w:pPr>
        <w:tabs>
          <w:tab w:val="num" w:pos="2911"/>
        </w:tabs>
        <w:ind w:left="2911" w:hanging="420"/>
      </w:pPr>
    </w:lvl>
    <w:lvl w:ilvl="6" w:tplc="0409000F" w:tentative="1">
      <w:start w:val="1"/>
      <w:numFmt w:val="decimal"/>
      <w:lvlText w:val="%7."/>
      <w:lvlJc w:val="left"/>
      <w:pPr>
        <w:tabs>
          <w:tab w:val="num" w:pos="3331"/>
        </w:tabs>
        <w:ind w:left="3331" w:hanging="420"/>
      </w:pPr>
    </w:lvl>
    <w:lvl w:ilvl="7" w:tplc="04090017" w:tentative="1">
      <w:start w:val="1"/>
      <w:numFmt w:val="aiueoFullWidth"/>
      <w:lvlText w:val="(%8)"/>
      <w:lvlJc w:val="left"/>
      <w:pPr>
        <w:tabs>
          <w:tab w:val="num" w:pos="3751"/>
        </w:tabs>
        <w:ind w:left="3751" w:hanging="420"/>
      </w:pPr>
    </w:lvl>
    <w:lvl w:ilvl="8" w:tplc="04090011" w:tentative="1">
      <w:start w:val="1"/>
      <w:numFmt w:val="decimalEnclosedCircle"/>
      <w:lvlText w:val="%9"/>
      <w:lvlJc w:val="left"/>
      <w:pPr>
        <w:tabs>
          <w:tab w:val="num" w:pos="4171"/>
        </w:tabs>
        <w:ind w:left="4171" w:hanging="420"/>
      </w:pPr>
    </w:lvl>
  </w:abstractNum>
  <w:abstractNum w:abstractNumId="10" w15:restartNumberingAfterBreak="0">
    <w:nsid w:val="5D30557B"/>
    <w:multiLevelType w:val="multilevel"/>
    <w:tmpl w:val="E4AE657A"/>
    <w:lvl w:ilvl="0">
      <w:start w:val="1"/>
      <w:numFmt w:val="decimalFullWidth"/>
      <w:lvlText w:val="（%1）"/>
      <w:lvlJc w:val="left"/>
      <w:pPr>
        <w:tabs>
          <w:tab w:val="num" w:pos="1111"/>
        </w:tabs>
        <w:ind w:left="1111" w:hanging="720"/>
      </w:pPr>
      <w:rPr>
        <w:rFonts w:hint="eastAsia"/>
      </w:rPr>
    </w:lvl>
    <w:lvl w:ilvl="1">
      <w:start w:val="1"/>
      <w:numFmt w:val="aiueoFullWidth"/>
      <w:lvlText w:val="(%2)"/>
      <w:lvlJc w:val="left"/>
      <w:pPr>
        <w:tabs>
          <w:tab w:val="num" w:pos="1231"/>
        </w:tabs>
        <w:ind w:left="1231" w:hanging="420"/>
      </w:pPr>
    </w:lvl>
    <w:lvl w:ilvl="2">
      <w:start w:val="1"/>
      <w:numFmt w:val="decimalEnclosedCircle"/>
      <w:lvlText w:val="%3"/>
      <w:lvlJc w:val="left"/>
      <w:pPr>
        <w:tabs>
          <w:tab w:val="num" w:pos="1651"/>
        </w:tabs>
        <w:ind w:left="1651" w:hanging="420"/>
      </w:pPr>
    </w:lvl>
    <w:lvl w:ilvl="3">
      <w:start w:val="1"/>
      <w:numFmt w:val="decimal"/>
      <w:lvlText w:val="%4."/>
      <w:lvlJc w:val="left"/>
      <w:pPr>
        <w:tabs>
          <w:tab w:val="num" w:pos="2071"/>
        </w:tabs>
        <w:ind w:left="2071" w:hanging="420"/>
      </w:pPr>
    </w:lvl>
    <w:lvl w:ilvl="4">
      <w:start w:val="1"/>
      <w:numFmt w:val="aiueoFullWidth"/>
      <w:lvlText w:val="(%5)"/>
      <w:lvlJc w:val="left"/>
      <w:pPr>
        <w:tabs>
          <w:tab w:val="num" w:pos="2491"/>
        </w:tabs>
        <w:ind w:left="2491" w:hanging="420"/>
      </w:pPr>
    </w:lvl>
    <w:lvl w:ilvl="5">
      <w:start w:val="1"/>
      <w:numFmt w:val="decimalEnclosedCircle"/>
      <w:lvlText w:val="%6"/>
      <w:lvlJc w:val="left"/>
      <w:pPr>
        <w:tabs>
          <w:tab w:val="num" w:pos="2911"/>
        </w:tabs>
        <w:ind w:left="2911" w:hanging="420"/>
      </w:pPr>
    </w:lvl>
    <w:lvl w:ilvl="6">
      <w:start w:val="1"/>
      <w:numFmt w:val="decimal"/>
      <w:lvlText w:val="%7."/>
      <w:lvlJc w:val="left"/>
      <w:pPr>
        <w:tabs>
          <w:tab w:val="num" w:pos="3331"/>
        </w:tabs>
        <w:ind w:left="3331" w:hanging="420"/>
      </w:pPr>
    </w:lvl>
    <w:lvl w:ilvl="7">
      <w:start w:val="1"/>
      <w:numFmt w:val="aiueoFullWidth"/>
      <w:lvlText w:val="(%8)"/>
      <w:lvlJc w:val="left"/>
      <w:pPr>
        <w:tabs>
          <w:tab w:val="num" w:pos="3751"/>
        </w:tabs>
        <w:ind w:left="3751" w:hanging="420"/>
      </w:pPr>
    </w:lvl>
    <w:lvl w:ilvl="8">
      <w:start w:val="1"/>
      <w:numFmt w:val="decimalEnclosedCircle"/>
      <w:lvlText w:val="%9"/>
      <w:lvlJc w:val="left"/>
      <w:pPr>
        <w:tabs>
          <w:tab w:val="num" w:pos="4171"/>
        </w:tabs>
        <w:ind w:left="4171" w:hanging="420"/>
      </w:pPr>
    </w:lvl>
  </w:abstractNum>
  <w:abstractNum w:abstractNumId="11" w15:restartNumberingAfterBreak="0">
    <w:nsid w:val="5F3F3A10"/>
    <w:multiLevelType w:val="hybridMultilevel"/>
    <w:tmpl w:val="E4AE657A"/>
    <w:lvl w:ilvl="0" w:tplc="6F0ED200">
      <w:start w:val="1"/>
      <w:numFmt w:val="decimalFullWidth"/>
      <w:lvlText w:val="（%1）"/>
      <w:lvlJc w:val="left"/>
      <w:pPr>
        <w:tabs>
          <w:tab w:val="num" w:pos="1111"/>
        </w:tabs>
        <w:ind w:left="1111" w:hanging="720"/>
      </w:pPr>
      <w:rPr>
        <w:rFonts w:hint="eastAsia"/>
      </w:rPr>
    </w:lvl>
    <w:lvl w:ilvl="1" w:tplc="04090017" w:tentative="1">
      <w:start w:val="1"/>
      <w:numFmt w:val="aiueoFullWidth"/>
      <w:lvlText w:val="(%2)"/>
      <w:lvlJc w:val="left"/>
      <w:pPr>
        <w:tabs>
          <w:tab w:val="num" w:pos="1231"/>
        </w:tabs>
        <w:ind w:left="1231" w:hanging="420"/>
      </w:pPr>
    </w:lvl>
    <w:lvl w:ilvl="2" w:tplc="04090011" w:tentative="1">
      <w:start w:val="1"/>
      <w:numFmt w:val="decimalEnclosedCircle"/>
      <w:lvlText w:val="%3"/>
      <w:lvlJc w:val="left"/>
      <w:pPr>
        <w:tabs>
          <w:tab w:val="num" w:pos="1651"/>
        </w:tabs>
        <w:ind w:left="1651" w:hanging="420"/>
      </w:pPr>
    </w:lvl>
    <w:lvl w:ilvl="3" w:tplc="0409000F" w:tentative="1">
      <w:start w:val="1"/>
      <w:numFmt w:val="decimal"/>
      <w:lvlText w:val="%4."/>
      <w:lvlJc w:val="left"/>
      <w:pPr>
        <w:tabs>
          <w:tab w:val="num" w:pos="2071"/>
        </w:tabs>
        <w:ind w:left="2071" w:hanging="420"/>
      </w:pPr>
    </w:lvl>
    <w:lvl w:ilvl="4" w:tplc="04090017" w:tentative="1">
      <w:start w:val="1"/>
      <w:numFmt w:val="aiueoFullWidth"/>
      <w:lvlText w:val="(%5)"/>
      <w:lvlJc w:val="left"/>
      <w:pPr>
        <w:tabs>
          <w:tab w:val="num" w:pos="2491"/>
        </w:tabs>
        <w:ind w:left="2491" w:hanging="420"/>
      </w:pPr>
    </w:lvl>
    <w:lvl w:ilvl="5" w:tplc="04090011" w:tentative="1">
      <w:start w:val="1"/>
      <w:numFmt w:val="decimalEnclosedCircle"/>
      <w:lvlText w:val="%6"/>
      <w:lvlJc w:val="left"/>
      <w:pPr>
        <w:tabs>
          <w:tab w:val="num" w:pos="2911"/>
        </w:tabs>
        <w:ind w:left="2911" w:hanging="420"/>
      </w:pPr>
    </w:lvl>
    <w:lvl w:ilvl="6" w:tplc="0409000F" w:tentative="1">
      <w:start w:val="1"/>
      <w:numFmt w:val="decimal"/>
      <w:lvlText w:val="%7."/>
      <w:lvlJc w:val="left"/>
      <w:pPr>
        <w:tabs>
          <w:tab w:val="num" w:pos="3331"/>
        </w:tabs>
        <w:ind w:left="3331" w:hanging="420"/>
      </w:pPr>
    </w:lvl>
    <w:lvl w:ilvl="7" w:tplc="04090017" w:tentative="1">
      <w:start w:val="1"/>
      <w:numFmt w:val="aiueoFullWidth"/>
      <w:lvlText w:val="(%8)"/>
      <w:lvlJc w:val="left"/>
      <w:pPr>
        <w:tabs>
          <w:tab w:val="num" w:pos="3751"/>
        </w:tabs>
        <w:ind w:left="3751" w:hanging="420"/>
      </w:pPr>
    </w:lvl>
    <w:lvl w:ilvl="8" w:tplc="04090011" w:tentative="1">
      <w:start w:val="1"/>
      <w:numFmt w:val="decimalEnclosedCircle"/>
      <w:lvlText w:val="%9"/>
      <w:lvlJc w:val="left"/>
      <w:pPr>
        <w:tabs>
          <w:tab w:val="num" w:pos="4171"/>
        </w:tabs>
        <w:ind w:left="4171" w:hanging="420"/>
      </w:pPr>
    </w:lvl>
  </w:abstractNum>
  <w:abstractNum w:abstractNumId="12" w15:restartNumberingAfterBreak="0">
    <w:nsid w:val="5FE80036"/>
    <w:multiLevelType w:val="hybridMultilevel"/>
    <w:tmpl w:val="B5921A60"/>
    <w:lvl w:ilvl="0" w:tplc="73D2C536">
      <w:start w:val="1"/>
      <w:numFmt w:val="decimalEnclosedCircle"/>
      <w:lvlText w:val="%1"/>
      <w:lvlJc w:val="left"/>
      <w:pPr>
        <w:tabs>
          <w:tab w:val="num" w:pos="810"/>
        </w:tabs>
        <w:ind w:left="810" w:hanging="660"/>
      </w:pPr>
      <w:rPr>
        <w:rFonts w:hint="eastAsia"/>
      </w:rPr>
    </w:lvl>
    <w:lvl w:ilvl="1" w:tplc="1FB01246">
      <w:start w:val="1"/>
      <w:numFmt w:val="aiueoFullWidth"/>
      <w:lvlText w:val="%2）"/>
      <w:lvlJc w:val="left"/>
      <w:pPr>
        <w:tabs>
          <w:tab w:val="num" w:pos="930"/>
        </w:tabs>
        <w:ind w:left="930" w:hanging="360"/>
      </w:pPr>
      <w:rPr>
        <w:rFonts w:hint="eastAsia"/>
      </w:rPr>
    </w:lvl>
    <w:lvl w:ilvl="2" w:tplc="7966B77C">
      <w:start w:val="1"/>
      <w:numFmt w:val="bullet"/>
      <w:lvlText w:val="・"/>
      <w:lvlJc w:val="left"/>
      <w:pPr>
        <w:tabs>
          <w:tab w:val="num" w:pos="1350"/>
        </w:tabs>
        <w:ind w:left="1350" w:hanging="360"/>
      </w:pPr>
      <w:rPr>
        <w:rFonts w:ascii="Times New Roman" w:eastAsia="ＭＳ Ｐ明朝" w:hAnsi="Times New Roman" w:cs="Times New Roman" w:hint="default"/>
      </w:rPr>
    </w:lvl>
    <w:lvl w:ilvl="3" w:tplc="325C5898">
      <w:start w:val="6"/>
      <w:numFmt w:val="decimalFullWidth"/>
      <w:lvlText w:val="（%4）"/>
      <w:lvlJc w:val="left"/>
      <w:pPr>
        <w:tabs>
          <w:tab w:val="num" w:pos="1770"/>
        </w:tabs>
        <w:ind w:left="1770" w:hanging="360"/>
      </w:pPr>
      <w:rPr>
        <w:rFonts w:hint="eastAsia"/>
      </w:r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3" w15:restartNumberingAfterBreak="0">
    <w:nsid w:val="6242580C"/>
    <w:multiLevelType w:val="hybridMultilevel"/>
    <w:tmpl w:val="9D2ACBD4"/>
    <w:lvl w:ilvl="0" w:tplc="222C6E7A">
      <w:start w:val="1"/>
      <w:numFmt w:val="bullet"/>
      <w:lvlText w:val="＊"/>
      <w:lvlJc w:val="left"/>
      <w:pPr>
        <w:tabs>
          <w:tab w:val="num" w:pos="800"/>
        </w:tabs>
        <w:ind w:left="800" w:hanging="360"/>
      </w:pPr>
      <w:rPr>
        <w:rFonts w:ascii="Times New Roman" w:eastAsia="ＭＳ Ｐ明朝" w:hAnsi="Times New Roman" w:cs="Times New Roman" w:hint="default"/>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4" w15:restartNumberingAfterBreak="0">
    <w:nsid w:val="68E578BD"/>
    <w:multiLevelType w:val="hybridMultilevel"/>
    <w:tmpl w:val="6AB29BE6"/>
    <w:lvl w:ilvl="0" w:tplc="B2B66A6E">
      <w:start w:val="1"/>
      <w:numFmt w:val="decimalFullWidth"/>
      <w:lvlText w:val="（%1）"/>
      <w:lvlJc w:val="left"/>
      <w:pPr>
        <w:tabs>
          <w:tab w:val="num" w:pos="901"/>
        </w:tabs>
        <w:ind w:left="901" w:hanging="720"/>
      </w:pPr>
      <w:rPr>
        <w:rFonts w:hint="eastAsia"/>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15" w15:restartNumberingAfterBreak="0">
    <w:nsid w:val="6D675C1F"/>
    <w:multiLevelType w:val="hybridMultilevel"/>
    <w:tmpl w:val="C74E758E"/>
    <w:lvl w:ilvl="0" w:tplc="6F0ED200">
      <w:start w:val="1"/>
      <w:numFmt w:val="decimalFullWidth"/>
      <w:lvlText w:val="（%1）"/>
      <w:lvlJc w:val="left"/>
      <w:pPr>
        <w:tabs>
          <w:tab w:val="num" w:pos="1739"/>
        </w:tabs>
        <w:ind w:left="1739" w:hanging="720"/>
      </w:pPr>
      <w:rPr>
        <w:rFonts w:hint="eastAsia"/>
      </w:rPr>
    </w:lvl>
    <w:lvl w:ilvl="1" w:tplc="04090017" w:tentative="1">
      <w:start w:val="1"/>
      <w:numFmt w:val="aiueoFullWidth"/>
      <w:lvlText w:val="(%2)"/>
      <w:lvlJc w:val="left"/>
      <w:pPr>
        <w:tabs>
          <w:tab w:val="num" w:pos="1468"/>
        </w:tabs>
        <w:ind w:left="1468" w:hanging="420"/>
      </w:pPr>
    </w:lvl>
    <w:lvl w:ilvl="2" w:tplc="04090011" w:tentative="1">
      <w:start w:val="1"/>
      <w:numFmt w:val="decimalEnclosedCircle"/>
      <w:lvlText w:val="%3"/>
      <w:lvlJc w:val="left"/>
      <w:pPr>
        <w:tabs>
          <w:tab w:val="num" w:pos="1888"/>
        </w:tabs>
        <w:ind w:left="1888" w:hanging="420"/>
      </w:pPr>
    </w:lvl>
    <w:lvl w:ilvl="3" w:tplc="0409000F" w:tentative="1">
      <w:start w:val="1"/>
      <w:numFmt w:val="decimal"/>
      <w:lvlText w:val="%4."/>
      <w:lvlJc w:val="left"/>
      <w:pPr>
        <w:tabs>
          <w:tab w:val="num" w:pos="2308"/>
        </w:tabs>
        <w:ind w:left="2308" w:hanging="420"/>
      </w:pPr>
    </w:lvl>
    <w:lvl w:ilvl="4" w:tplc="04090017" w:tentative="1">
      <w:start w:val="1"/>
      <w:numFmt w:val="aiueoFullWidth"/>
      <w:lvlText w:val="(%5)"/>
      <w:lvlJc w:val="left"/>
      <w:pPr>
        <w:tabs>
          <w:tab w:val="num" w:pos="2728"/>
        </w:tabs>
        <w:ind w:left="2728" w:hanging="420"/>
      </w:pPr>
    </w:lvl>
    <w:lvl w:ilvl="5" w:tplc="04090011" w:tentative="1">
      <w:start w:val="1"/>
      <w:numFmt w:val="decimalEnclosedCircle"/>
      <w:lvlText w:val="%6"/>
      <w:lvlJc w:val="left"/>
      <w:pPr>
        <w:tabs>
          <w:tab w:val="num" w:pos="3148"/>
        </w:tabs>
        <w:ind w:left="3148" w:hanging="420"/>
      </w:pPr>
    </w:lvl>
    <w:lvl w:ilvl="6" w:tplc="0409000F" w:tentative="1">
      <w:start w:val="1"/>
      <w:numFmt w:val="decimal"/>
      <w:lvlText w:val="%7."/>
      <w:lvlJc w:val="left"/>
      <w:pPr>
        <w:tabs>
          <w:tab w:val="num" w:pos="3568"/>
        </w:tabs>
        <w:ind w:left="3568" w:hanging="420"/>
      </w:pPr>
    </w:lvl>
    <w:lvl w:ilvl="7" w:tplc="04090017" w:tentative="1">
      <w:start w:val="1"/>
      <w:numFmt w:val="aiueoFullWidth"/>
      <w:lvlText w:val="(%8)"/>
      <w:lvlJc w:val="left"/>
      <w:pPr>
        <w:tabs>
          <w:tab w:val="num" w:pos="3988"/>
        </w:tabs>
        <w:ind w:left="3988" w:hanging="420"/>
      </w:pPr>
    </w:lvl>
    <w:lvl w:ilvl="8" w:tplc="04090011" w:tentative="1">
      <w:start w:val="1"/>
      <w:numFmt w:val="decimalEnclosedCircle"/>
      <w:lvlText w:val="%9"/>
      <w:lvlJc w:val="left"/>
      <w:pPr>
        <w:tabs>
          <w:tab w:val="num" w:pos="4408"/>
        </w:tabs>
        <w:ind w:left="4408" w:hanging="420"/>
      </w:pPr>
    </w:lvl>
  </w:abstractNum>
  <w:abstractNum w:abstractNumId="16" w15:restartNumberingAfterBreak="0">
    <w:nsid w:val="71911832"/>
    <w:multiLevelType w:val="hybridMultilevel"/>
    <w:tmpl w:val="BE36C68E"/>
    <w:lvl w:ilvl="0" w:tplc="4C9085AC">
      <w:numFmt w:val="bullet"/>
      <w:lvlText w:val="○"/>
      <w:lvlJc w:val="left"/>
      <w:pPr>
        <w:tabs>
          <w:tab w:val="num" w:pos="630"/>
        </w:tabs>
        <w:ind w:left="630" w:hanging="42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7BBA5D8B"/>
    <w:multiLevelType w:val="hybridMultilevel"/>
    <w:tmpl w:val="A82E83DC"/>
    <w:lvl w:ilvl="0" w:tplc="5A748BB2">
      <w:start w:val="1"/>
      <w:numFmt w:val="decimalFullWidth"/>
      <w:lvlText w:val="（%1）"/>
      <w:lvlJc w:val="left"/>
      <w:pPr>
        <w:tabs>
          <w:tab w:val="num" w:pos="1111"/>
        </w:tabs>
        <w:ind w:left="1111" w:hanging="720"/>
      </w:pPr>
      <w:rPr>
        <w:rFonts w:hint="eastAsia"/>
        <w:u w:val="none"/>
      </w:rPr>
    </w:lvl>
    <w:lvl w:ilvl="1" w:tplc="04090017" w:tentative="1">
      <w:start w:val="1"/>
      <w:numFmt w:val="aiueoFullWidth"/>
      <w:lvlText w:val="(%2)"/>
      <w:lvlJc w:val="left"/>
      <w:pPr>
        <w:tabs>
          <w:tab w:val="num" w:pos="1231"/>
        </w:tabs>
        <w:ind w:left="1231" w:hanging="420"/>
      </w:pPr>
    </w:lvl>
    <w:lvl w:ilvl="2" w:tplc="04090011" w:tentative="1">
      <w:start w:val="1"/>
      <w:numFmt w:val="decimalEnclosedCircle"/>
      <w:lvlText w:val="%3"/>
      <w:lvlJc w:val="left"/>
      <w:pPr>
        <w:tabs>
          <w:tab w:val="num" w:pos="1651"/>
        </w:tabs>
        <w:ind w:left="1651" w:hanging="420"/>
      </w:pPr>
    </w:lvl>
    <w:lvl w:ilvl="3" w:tplc="0409000F" w:tentative="1">
      <w:start w:val="1"/>
      <w:numFmt w:val="decimal"/>
      <w:lvlText w:val="%4."/>
      <w:lvlJc w:val="left"/>
      <w:pPr>
        <w:tabs>
          <w:tab w:val="num" w:pos="2071"/>
        </w:tabs>
        <w:ind w:left="2071" w:hanging="420"/>
      </w:pPr>
    </w:lvl>
    <w:lvl w:ilvl="4" w:tplc="04090017" w:tentative="1">
      <w:start w:val="1"/>
      <w:numFmt w:val="aiueoFullWidth"/>
      <w:lvlText w:val="(%5)"/>
      <w:lvlJc w:val="left"/>
      <w:pPr>
        <w:tabs>
          <w:tab w:val="num" w:pos="2491"/>
        </w:tabs>
        <w:ind w:left="2491" w:hanging="420"/>
      </w:pPr>
    </w:lvl>
    <w:lvl w:ilvl="5" w:tplc="04090011" w:tentative="1">
      <w:start w:val="1"/>
      <w:numFmt w:val="decimalEnclosedCircle"/>
      <w:lvlText w:val="%6"/>
      <w:lvlJc w:val="left"/>
      <w:pPr>
        <w:tabs>
          <w:tab w:val="num" w:pos="2911"/>
        </w:tabs>
        <w:ind w:left="2911" w:hanging="420"/>
      </w:pPr>
    </w:lvl>
    <w:lvl w:ilvl="6" w:tplc="0409000F" w:tentative="1">
      <w:start w:val="1"/>
      <w:numFmt w:val="decimal"/>
      <w:lvlText w:val="%7."/>
      <w:lvlJc w:val="left"/>
      <w:pPr>
        <w:tabs>
          <w:tab w:val="num" w:pos="3331"/>
        </w:tabs>
        <w:ind w:left="3331" w:hanging="420"/>
      </w:pPr>
    </w:lvl>
    <w:lvl w:ilvl="7" w:tplc="04090017" w:tentative="1">
      <w:start w:val="1"/>
      <w:numFmt w:val="aiueoFullWidth"/>
      <w:lvlText w:val="(%8)"/>
      <w:lvlJc w:val="left"/>
      <w:pPr>
        <w:tabs>
          <w:tab w:val="num" w:pos="3751"/>
        </w:tabs>
        <w:ind w:left="3751" w:hanging="420"/>
      </w:pPr>
    </w:lvl>
    <w:lvl w:ilvl="8" w:tplc="04090011" w:tentative="1">
      <w:start w:val="1"/>
      <w:numFmt w:val="decimalEnclosedCircle"/>
      <w:lvlText w:val="%9"/>
      <w:lvlJc w:val="left"/>
      <w:pPr>
        <w:tabs>
          <w:tab w:val="num" w:pos="4171"/>
        </w:tabs>
        <w:ind w:left="4171" w:hanging="420"/>
      </w:pPr>
    </w:lvl>
  </w:abstractNum>
  <w:abstractNum w:abstractNumId="18" w15:restartNumberingAfterBreak="0">
    <w:nsid w:val="7F425519"/>
    <w:multiLevelType w:val="hybridMultilevel"/>
    <w:tmpl w:val="559A8BDC"/>
    <w:lvl w:ilvl="0" w:tplc="709A539E">
      <w:start w:val="7"/>
      <w:numFmt w:val="decimalFullWidth"/>
      <w:lvlText w:val="（%1）"/>
      <w:lvlJc w:val="left"/>
      <w:pPr>
        <w:tabs>
          <w:tab w:val="num" w:pos="639"/>
        </w:tabs>
        <w:ind w:left="639" w:hanging="360"/>
      </w:pPr>
      <w:rPr>
        <w:rFonts w:hint="eastAsia"/>
      </w:rPr>
    </w:lvl>
    <w:lvl w:ilvl="1" w:tplc="04090017" w:tentative="1">
      <w:start w:val="1"/>
      <w:numFmt w:val="aiueoFullWidth"/>
      <w:lvlText w:val="(%2)"/>
      <w:lvlJc w:val="left"/>
      <w:pPr>
        <w:tabs>
          <w:tab w:val="num" w:pos="1119"/>
        </w:tabs>
        <w:ind w:left="1119" w:hanging="420"/>
      </w:pPr>
    </w:lvl>
    <w:lvl w:ilvl="2" w:tplc="04090011" w:tentative="1">
      <w:start w:val="1"/>
      <w:numFmt w:val="decimalEnclosedCircle"/>
      <w:lvlText w:val="%3"/>
      <w:lvlJc w:val="left"/>
      <w:pPr>
        <w:tabs>
          <w:tab w:val="num" w:pos="1539"/>
        </w:tabs>
        <w:ind w:left="1539" w:hanging="420"/>
      </w:pPr>
    </w:lvl>
    <w:lvl w:ilvl="3" w:tplc="0409000F" w:tentative="1">
      <w:start w:val="1"/>
      <w:numFmt w:val="decimal"/>
      <w:lvlText w:val="%4."/>
      <w:lvlJc w:val="left"/>
      <w:pPr>
        <w:tabs>
          <w:tab w:val="num" w:pos="1959"/>
        </w:tabs>
        <w:ind w:left="1959" w:hanging="420"/>
      </w:pPr>
    </w:lvl>
    <w:lvl w:ilvl="4" w:tplc="04090017" w:tentative="1">
      <w:start w:val="1"/>
      <w:numFmt w:val="aiueoFullWidth"/>
      <w:lvlText w:val="(%5)"/>
      <w:lvlJc w:val="left"/>
      <w:pPr>
        <w:tabs>
          <w:tab w:val="num" w:pos="2379"/>
        </w:tabs>
        <w:ind w:left="2379" w:hanging="420"/>
      </w:pPr>
    </w:lvl>
    <w:lvl w:ilvl="5" w:tplc="04090011" w:tentative="1">
      <w:start w:val="1"/>
      <w:numFmt w:val="decimalEnclosedCircle"/>
      <w:lvlText w:val="%6"/>
      <w:lvlJc w:val="left"/>
      <w:pPr>
        <w:tabs>
          <w:tab w:val="num" w:pos="2799"/>
        </w:tabs>
        <w:ind w:left="2799" w:hanging="420"/>
      </w:pPr>
    </w:lvl>
    <w:lvl w:ilvl="6" w:tplc="0409000F" w:tentative="1">
      <w:start w:val="1"/>
      <w:numFmt w:val="decimal"/>
      <w:lvlText w:val="%7."/>
      <w:lvlJc w:val="left"/>
      <w:pPr>
        <w:tabs>
          <w:tab w:val="num" w:pos="3219"/>
        </w:tabs>
        <w:ind w:left="3219" w:hanging="420"/>
      </w:pPr>
    </w:lvl>
    <w:lvl w:ilvl="7" w:tplc="04090017" w:tentative="1">
      <w:start w:val="1"/>
      <w:numFmt w:val="aiueoFullWidth"/>
      <w:lvlText w:val="(%8)"/>
      <w:lvlJc w:val="left"/>
      <w:pPr>
        <w:tabs>
          <w:tab w:val="num" w:pos="3639"/>
        </w:tabs>
        <w:ind w:left="3639" w:hanging="420"/>
      </w:pPr>
    </w:lvl>
    <w:lvl w:ilvl="8" w:tplc="04090011" w:tentative="1">
      <w:start w:val="1"/>
      <w:numFmt w:val="decimalEnclosedCircle"/>
      <w:lvlText w:val="%9"/>
      <w:lvlJc w:val="left"/>
      <w:pPr>
        <w:tabs>
          <w:tab w:val="num" w:pos="4059"/>
        </w:tabs>
        <w:ind w:left="4059" w:hanging="420"/>
      </w:pPr>
    </w:lvl>
  </w:abstractNum>
  <w:num w:numId="1" w16cid:durableId="2041394056">
    <w:abstractNumId w:val="16"/>
  </w:num>
  <w:num w:numId="2" w16cid:durableId="386338729">
    <w:abstractNumId w:val="14"/>
  </w:num>
  <w:num w:numId="3" w16cid:durableId="1427536402">
    <w:abstractNumId w:val="13"/>
  </w:num>
  <w:num w:numId="4" w16cid:durableId="44721924">
    <w:abstractNumId w:val="12"/>
  </w:num>
  <w:num w:numId="5" w16cid:durableId="907495545">
    <w:abstractNumId w:val="5"/>
  </w:num>
  <w:num w:numId="6" w16cid:durableId="1256203711">
    <w:abstractNumId w:val="8"/>
  </w:num>
  <w:num w:numId="7" w16cid:durableId="1173957760">
    <w:abstractNumId w:val="3"/>
  </w:num>
  <w:num w:numId="8" w16cid:durableId="1778866493">
    <w:abstractNumId w:val="7"/>
  </w:num>
  <w:num w:numId="9" w16cid:durableId="754788714">
    <w:abstractNumId w:val="18"/>
  </w:num>
  <w:num w:numId="10" w16cid:durableId="78068704">
    <w:abstractNumId w:val="9"/>
  </w:num>
  <w:num w:numId="11" w16cid:durableId="949437305">
    <w:abstractNumId w:val="17"/>
  </w:num>
  <w:num w:numId="12" w16cid:durableId="1672560347">
    <w:abstractNumId w:val="0"/>
  </w:num>
  <w:num w:numId="13" w16cid:durableId="1957373222">
    <w:abstractNumId w:val="2"/>
  </w:num>
  <w:num w:numId="14" w16cid:durableId="496771008">
    <w:abstractNumId w:val="11"/>
  </w:num>
  <w:num w:numId="15" w16cid:durableId="893001266">
    <w:abstractNumId w:val="6"/>
  </w:num>
  <w:num w:numId="16" w16cid:durableId="1858079482">
    <w:abstractNumId w:val="4"/>
  </w:num>
  <w:num w:numId="17" w16cid:durableId="1755056316">
    <w:abstractNumId w:val="10"/>
  </w:num>
  <w:num w:numId="18" w16cid:durableId="869613423">
    <w:abstractNumId w:val="1"/>
  </w:num>
  <w:num w:numId="19" w16cid:durableId="17185801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6F7"/>
    <w:rsid w:val="00002C4E"/>
    <w:rsid w:val="0000377F"/>
    <w:rsid w:val="00006285"/>
    <w:rsid w:val="000062CB"/>
    <w:rsid w:val="0001169F"/>
    <w:rsid w:val="00011735"/>
    <w:rsid w:val="0001210F"/>
    <w:rsid w:val="00013F51"/>
    <w:rsid w:val="00015A7A"/>
    <w:rsid w:val="00020C3E"/>
    <w:rsid w:val="00044422"/>
    <w:rsid w:val="00054976"/>
    <w:rsid w:val="00056A1A"/>
    <w:rsid w:val="0005778E"/>
    <w:rsid w:val="00061261"/>
    <w:rsid w:val="00061ACF"/>
    <w:rsid w:val="00066F32"/>
    <w:rsid w:val="00067D94"/>
    <w:rsid w:val="00077746"/>
    <w:rsid w:val="0008028B"/>
    <w:rsid w:val="000809CC"/>
    <w:rsid w:val="00082B91"/>
    <w:rsid w:val="00094B30"/>
    <w:rsid w:val="000957A5"/>
    <w:rsid w:val="000A02FA"/>
    <w:rsid w:val="000A0F77"/>
    <w:rsid w:val="000A13C1"/>
    <w:rsid w:val="000A3644"/>
    <w:rsid w:val="000A4613"/>
    <w:rsid w:val="000B3B7A"/>
    <w:rsid w:val="000D36F2"/>
    <w:rsid w:val="000E47BF"/>
    <w:rsid w:val="000E4EEC"/>
    <w:rsid w:val="000E7A41"/>
    <w:rsid w:val="000F33B2"/>
    <w:rsid w:val="001114A4"/>
    <w:rsid w:val="001114DF"/>
    <w:rsid w:val="0011190D"/>
    <w:rsid w:val="001138FF"/>
    <w:rsid w:val="001146F0"/>
    <w:rsid w:val="001317B3"/>
    <w:rsid w:val="00136740"/>
    <w:rsid w:val="00156B57"/>
    <w:rsid w:val="0016336E"/>
    <w:rsid w:val="00165355"/>
    <w:rsid w:val="00194A20"/>
    <w:rsid w:val="001A40A3"/>
    <w:rsid w:val="001B14B1"/>
    <w:rsid w:val="001B3D36"/>
    <w:rsid w:val="001C701B"/>
    <w:rsid w:val="001D2318"/>
    <w:rsid w:val="001D782F"/>
    <w:rsid w:val="001F2349"/>
    <w:rsid w:val="00204685"/>
    <w:rsid w:val="0021127A"/>
    <w:rsid w:val="00214979"/>
    <w:rsid w:val="0022568C"/>
    <w:rsid w:val="0024131D"/>
    <w:rsid w:val="0024305A"/>
    <w:rsid w:val="00247083"/>
    <w:rsid w:val="00257F01"/>
    <w:rsid w:val="00261C44"/>
    <w:rsid w:val="002653E3"/>
    <w:rsid w:val="00274562"/>
    <w:rsid w:val="00280780"/>
    <w:rsid w:val="00282FB0"/>
    <w:rsid w:val="0029026B"/>
    <w:rsid w:val="002A2982"/>
    <w:rsid w:val="002A356B"/>
    <w:rsid w:val="002A763B"/>
    <w:rsid w:val="002B2E26"/>
    <w:rsid w:val="002B2E72"/>
    <w:rsid w:val="002C0595"/>
    <w:rsid w:val="002D048C"/>
    <w:rsid w:val="002D1BF1"/>
    <w:rsid w:val="002E2CDB"/>
    <w:rsid w:val="002F5067"/>
    <w:rsid w:val="002F5B11"/>
    <w:rsid w:val="0030194F"/>
    <w:rsid w:val="00313E11"/>
    <w:rsid w:val="00320949"/>
    <w:rsid w:val="003209BD"/>
    <w:rsid w:val="00336AA0"/>
    <w:rsid w:val="0033703A"/>
    <w:rsid w:val="00342571"/>
    <w:rsid w:val="003509B9"/>
    <w:rsid w:val="00360E20"/>
    <w:rsid w:val="0036335E"/>
    <w:rsid w:val="00364D5D"/>
    <w:rsid w:val="00373691"/>
    <w:rsid w:val="00376374"/>
    <w:rsid w:val="00382DAA"/>
    <w:rsid w:val="00384D65"/>
    <w:rsid w:val="003873EA"/>
    <w:rsid w:val="003921D7"/>
    <w:rsid w:val="0039359A"/>
    <w:rsid w:val="0039642B"/>
    <w:rsid w:val="003C159B"/>
    <w:rsid w:val="003C15D1"/>
    <w:rsid w:val="003F197F"/>
    <w:rsid w:val="003F66F2"/>
    <w:rsid w:val="00400E1A"/>
    <w:rsid w:val="0040507D"/>
    <w:rsid w:val="00411E31"/>
    <w:rsid w:val="004128FB"/>
    <w:rsid w:val="00426E75"/>
    <w:rsid w:val="004279CD"/>
    <w:rsid w:val="00434ED7"/>
    <w:rsid w:val="00442FFA"/>
    <w:rsid w:val="00451E8B"/>
    <w:rsid w:val="00452537"/>
    <w:rsid w:val="00456A20"/>
    <w:rsid w:val="00465BF4"/>
    <w:rsid w:val="00476F12"/>
    <w:rsid w:val="00481308"/>
    <w:rsid w:val="00485CE2"/>
    <w:rsid w:val="0048773F"/>
    <w:rsid w:val="004A32B3"/>
    <w:rsid w:val="004A546D"/>
    <w:rsid w:val="004A6345"/>
    <w:rsid w:val="004C3BD2"/>
    <w:rsid w:val="004C4D5B"/>
    <w:rsid w:val="004C53D3"/>
    <w:rsid w:val="004C7AA9"/>
    <w:rsid w:val="004D7712"/>
    <w:rsid w:val="004E5097"/>
    <w:rsid w:val="004F02D1"/>
    <w:rsid w:val="004F5E58"/>
    <w:rsid w:val="004F6307"/>
    <w:rsid w:val="0050337B"/>
    <w:rsid w:val="00504062"/>
    <w:rsid w:val="005042EF"/>
    <w:rsid w:val="0051324B"/>
    <w:rsid w:val="005149EA"/>
    <w:rsid w:val="005215AA"/>
    <w:rsid w:val="005372AC"/>
    <w:rsid w:val="00545681"/>
    <w:rsid w:val="00554C88"/>
    <w:rsid w:val="00556C63"/>
    <w:rsid w:val="00556CAF"/>
    <w:rsid w:val="005624CA"/>
    <w:rsid w:val="00596875"/>
    <w:rsid w:val="005A28D7"/>
    <w:rsid w:val="005A6B66"/>
    <w:rsid w:val="005B0987"/>
    <w:rsid w:val="005B1456"/>
    <w:rsid w:val="005B1C31"/>
    <w:rsid w:val="005B72F7"/>
    <w:rsid w:val="005C5409"/>
    <w:rsid w:val="005D52D2"/>
    <w:rsid w:val="005E1894"/>
    <w:rsid w:val="005E78D9"/>
    <w:rsid w:val="0060298A"/>
    <w:rsid w:val="006244D2"/>
    <w:rsid w:val="006301CB"/>
    <w:rsid w:val="00632EF1"/>
    <w:rsid w:val="0064632A"/>
    <w:rsid w:val="00646753"/>
    <w:rsid w:val="00671DD7"/>
    <w:rsid w:val="0068389F"/>
    <w:rsid w:val="006855D9"/>
    <w:rsid w:val="006879DB"/>
    <w:rsid w:val="00697FAF"/>
    <w:rsid w:val="006A2A7C"/>
    <w:rsid w:val="006A6589"/>
    <w:rsid w:val="006B2CEA"/>
    <w:rsid w:val="006B359E"/>
    <w:rsid w:val="006B79F8"/>
    <w:rsid w:val="006C0BFC"/>
    <w:rsid w:val="006C2487"/>
    <w:rsid w:val="006D67CC"/>
    <w:rsid w:val="006E0E8F"/>
    <w:rsid w:val="006F0BF4"/>
    <w:rsid w:val="006F4161"/>
    <w:rsid w:val="006F6BFB"/>
    <w:rsid w:val="00704DDC"/>
    <w:rsid w:val="00715E54"/>
    <w:rsid w:val="00720568"/>
    <w:rsid w:val="00721DB1"/>
    <w:rsid w:val="007226B2"/>
    <w:rsid w:val="00724999"/>
    <w:rsid w:val="00732ACE"/>
    <w:rsid w:val="00746A2D"/>
    <w:rsid w:val="00754684"/>
    <w:rsid w:val="00757ADB"/>
    <w:rsid w:val="00764FC4"/>
    <w:rsid w:val="007673E7"/>
    <w:rsid w:val="00767C96"/>
    <w:rsid w:val="0077161F"/>
    <w:rsid w:val="007774A3"/>
    <w:rsid w:val="00781B2F"/>
    <w:rsid w:val="00787DEC"/>
    <w:rsid w:val="00792E63"/>
    <w:rsid w:val="00796DDA"/>
    <w:rsid w:val="007A45E6"/>
    <w:rsid w:val="007B2281"/>
    <w:rsid w:val="007B5C56"/>
    <w:rsid w:val="007C066B"/>
    <w:rsid w:val="007C17B7"/>
    <w:rsid w:val="007C260F"/>
    <w:rsid w:val="007C2831"/>
    <w:rsid w:val="007C7661"/>
    <w:rsid w:val="007D0592"/>
    <w:rsid w:val="007F3B54"/>
    <w:rsid w:val="00803BA0"/>
    <w:rsid w:val="0080668A"/>
    <w:rsid w:val="00810BFB"/>
    <w:rsid w:val="00815470"/>
    <w:rsid w:val="00816859"/>
    <w:rsid w:val="00826FF6"/>
    <w:rsid w:val="008357AC"/>
    <w:rsid w:val="00842154"/>
    <w:rsid w:val="00844A73"/>
    <w:rsid w:val="0085615C"/>
    <w:rsid w:val="00867B7A"/>
    <w:rsid w:val="008701E8"/>
    <w:rsid w:val="008739CE"/>
    <w:rsid w:val="00887407"/>
    <w:rsid w:val="00894668"/>
    <w:rsid w:val="008A1AAB"/>
    <w:rsid w:val="008C489B"/>
    <w:rsid w:val="008C5A5A"/>
    <w:rsid w:val="008D56F7"/>
    <w:rsid w:val="008D5E7E"/>
    <w:rsid w:val="008E1CBC"/>
    <w:rsid w:val="008F1720"/>
    <w:rsid w:val="008F19F1"/>
    <w:rsid w:val="00903A5A"/>
    <w:rsid w:val="00907670"/>
    <w:rsid w:val="00913A87"/>
    <w:rsid w:val="00915DCE"/>
    <w:rsid w:val="009302A3"/>
    <w:rsid w:val="009376BD"/>
    <w:rsid w:val="009664BF"/>
    <w:rsid w:val="00976628"/>
    <w:rsid w:val="00981544"/>
    <w:rsid w:val="00995741"/>
    <w:rsid w:val="009A6596"/>
    <w:rsid w:val="009D4416"/>
    <w:rsid w:val="009E1276"/>
    <w:rsid w:val="00A03C27"/>
    <w:rsid w:val="00A1170A"/>
    <w:rsid w:val="00A142F3"/>
    <w:rsid w:val="00A2193D"/>
    <w:rsid w:val="00A24D04"/>
    <w:rsid w:val="00A407BA"/>
    <w:rsid w:val="00A45F46"/>
    <w:rsid w:val="00A55B74"/>
    <w:rsid w:val="00A56258"/>
    <w:rsid w:val="00A62F06"/>
    <w:rsid w:val="00A71F0C"/>
    <w:rsid w:val="00A8121A"/>
    <w:rsid w:val="00A82750"/>
    <w:rsid w:val="00A83010"/>
    <w:rsid w:val="00A8444F"/>
    <w:rsid w:val="00A86BDE"/>
    <w:rsid w:val="00A924D9"/>
    <w:rsid w:val="00A96090"/>
    <w:rsid w:val="00AB041D"/>
    <w:rsid w:val="00AB70EF"/>
    <w:rsid w:val="00AD3C49"/>
    <w:rsid w:val="00AD498C"/>
    <w:rsid w:val="00AE3488"/>
    <w:rsid w:val="00AE4628"/>
    <w:rsid w:val="00AE48EA"/>
    <w:rsid w:val="00AF6CDC"/>
    <w:rsid w:val="00B000E2"/>
    <w:rsid w:val="00B00255"/>
    <w:rsid w:val="00B15B12"/>
    <w:rsid w:val="00B22D0B"/>
    <w:rsid w:val="00B42DE2"/>
    <w:rsid w:val="00B471DA"/>
    <w:rsid w:val="00B57933"/>
    <w:rsid w:val="00B6594D"/>
    <w:rsid w:val="00B701D4"/>
    <w:rsid w:val="00B85A02"/>
    <w:rsid w:val="00B8756B"/>
    <w:rsid w:val="00B87739"/>
    <w:rsid w:val="00B91D4B"/>
    <w:rsid w:val="00B91DA8"/>
    <w:rsid w:val="00B96E25"/>
    <w:rsid w:val="00BB51BB"/>
    <w:rsid w:val="00BD41E1"/>
    <w:rsid w:val="00BE0842"/>
    <w:rsid w:val="00BE43D6"/>
    <w:rsid w:val="00BE5767"/>
    <w:rsid w:val="00BF087F"/>
    <w:rsid w:val="00BF1D18"/>
    <w:rsid w:val="00BF5809"/>
    <w:rsid w:val="00BF708B"/>
    <w:rsid w:val="00BF7626"/>
    <w:rsid w:val="00C02EBA"/>
    <w:rsid w:val="00C05416"/>
    <w:rsid w:val="00C05C96"/>
    <w:rsid w:val="00C1484A"/>
    <w:rsid w:val="00C148FB"/>
    <w:rsid w:val="00C17C84"/>
    <w:rsid w:val="00C223F6"/>
    <w:rsid w:val="00C22B62"/>
    <w:rsid w:val="00C238CE"/>
    <w:rsid w:val="00C23C00"/>
    <w:rsid w:val="00C27C5E"/>
    <w:rsid w:val="00C30632"/>
    <w:rsid w:val="00C34EA4"/>
    <w:rsid w:val="00C35516"/>
    <w:rsid w:val="00C36531"/>
    <w:rsid w:val="00C51EE7"/>
    <w:rsid w:val="00C5242D"/>
    <w:rsid w:val="00C53182"/>
    <w:rsid w:val="00C531A4"/>
    <w:rsid w:val="00C64342"/>
    <w:rsid w:val="00C74D2C"/>
    <w:rsid w:val="00C85382"/>
    <w:rsid w:val="00C923D1"/>
    <w:rsid w:val="00C92E53"/>
    <w:rsid w:val="00C939FD"/>
    <w:rsid w:val="00C966A0"/>
    <w:rsid w:val="00C97AA1"/>
    <w:rsid w:val="00CA1579"/>
    <w:rsid w:val="00CC6490"/>
    <w:rsid w:val="00CD37A1"/>
    <w:rsid w:val="00CD6E00"/>
    <w:rsid w:val="00CE482B"/>
    <w:rsid w:val="00CE7D01"/>
    <w:rsid w:val="00CF0008"/>
    <w:rsid w:val="00CF3870"/>
    <w:rsid w:val="00CF502B"/>
    <w:rsid w:val="00D067BD"/>
    <w:rsid w:val="00D146A9"/>
    <w:rsid w:val="00D21654"/>
    <w:rsid w:val="00D27CD1"/>
    <w:rsid w:val="00D336A0"/>
    <w:rsid w:val="00D33B9E"/>
    <w:rsid w:val="00D348BE"/>
    <w:rsid w:val="00D3715D"/>
    <w:rsid w:val="00D42671"/>
    <w:rsid w:val="00D43CDB"/>
    <w:rsid w:val="00D46735"/>
    <w:rsid w:val="00D54C2F"/>
    <w:rsid w:val="00D5532C"/>
    <w:rsid w:val="00D61411"/>
    <w:rsid w:val="00D721CA"/>
    <w:rsid w:val="00D7269B"/>
    <w:rsid w:val="00D77417"/>
    <w:rsid w:val="00D80843"/>
    <w:rsid w:val="00D81BE1"/>
    <w:rsid w:val="00D86899"/>
    <w:rsid w:val="00DA419B"/>
    <w:rsid w:val="00DA6CE2"/>
    <w:rsid w:val="00DB3B68"/>
    <w:rsid w:val="00DC4187"/>
    <w:rsid w:val="00DC770D"/>
    <w:rsid w:val="00DD1802"/>
    <w:rsid w:val="00DD709D"/>
    <w:rsid w:val="00DD74BC"/>
    <w:rsid w:val="00DD7BA3"/>
    <w:rsid w:val="00DE44A2"/>
    <w:rsid w:val="00DE62D1"/>
    <w:rsid w:val="00DF17CB"/>
    <w:rsid w:val="00E03FF5"/>
    <w:rsid w:val="00E04568"/>
    <w:rsid w:val="00E10A1C"/>
    <w:rsid w:val="00E1338F"/>
    <w:rsid w:val="00E3599D"/>
    <w:rsid w:val="00E405CE"/>
    <w:rsid w:val="00E458BE"/>
    <w:rsid w:val="00E467D4"/>
    <w:rsid w:val="00E504E8"/>
    <w:rsid w:val="00E51B7E"/>
    <w:rsid w:val="00E521AF"/>
    <w:rsid w:val="00E57749"/>
    <w:rsid w:val="00E603C2"/>
    <w:rsid w:val="00E92DC0"/>
    <w:rsid w:val="00EA7C8F"/>
    <w:rsid w:val="00EB53F4"/>
    <w:rsid w:val="00EC1F2C"/>
    <w:rsid w:val="00EC4A26"/>
    <w:rsid w:val="00EC4DE8"/>
    <w:rsid w:val="00EC7206"/>
    <w:rsid w:val="00ED50FD"/>
    <w:rsid w:val="00EE5538"/>
    <w:rsid w:val="00EF07B5"/>
    <w:rsid w:val="00EF58A7"/>
    <w:rsid w:val="00F067DD"/>
    <w:rsid w:val="00F07029"/>
    <w:rsid w:val="00F27789"/>
    <w:rsid w:val="00F279D1"/>
    <w:rsid w:val="00F510C0"/>
    <w:rsid w:val="00F55688"/>
    <w:rsid w:val="00F663B3"/>
    <w:rsid w:val="00F66D5D"/>
    <w:rsid w:val="00F73D7F"/>
    <w:rsid w:val="00F7472B"/>
    <w:rsid w:val="00F911BE"/>
    <w:rsid w:val="00F926CF"/>
    <w:rsid w:val="00F9368C"/>
    <w:rsid w:val="00FA4417"/>
    <w:rsid w:val="00FC407A"/>
    <w:rsid w:val="00FD11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4C31730"/>
  <w15:docId w15:val="{5BCBD9C3-E4BD-40DD-858F-56875C6A3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4442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44422"/>
    <w:pPr>
      <w:ind w:left="210"/>
    </w:pPr>
    <w:rPr>
      <w:rFonts w:ascii="ＭＳ 明朝" w:hAnsi="ＭＳ 明朝"/>
    </w:rPr>
  </w:style>
  <w:style w:type="paragraph" w:styleId="2">
    <w:name w:val="Body Text Indent 2"/>
    <w:basedOn w:val="a"/>
    <w:rsid w:val="00044422"/>
    <w:pPr>
      <w:ind w:leftChars="100" w:left="840" w:hangingChars="300" w:hanging="630"/>
    </w:pPr>
    <w:rPr>
      <w:rFonts w:ascii="ＭＳ 明朝" w:hAnsi="ＭＳ 明朝"/>
    </w:rPr>
  </w:style>
  <w:style w:type="paragraph" w:styleId="3">
    <w:name w:val="Body Text Indent 3"/>
    <w:basedOn w:val="a"/>
    <w:rsid w:val="00044422"/>
    <w:pPr>
      <w:ind w:leftChars="86" w:left="836" w:hangingChars="312" w:hanging="655"/>
    </w:pPr>
  </w:style>
  <w:style w:type="paragraph" w:styleId="a4">
    <w:name w:val="footnote text"/>
    <w:basedOn w:val="a"/>
    <w:semiHidden/>
    <w:rsid w:val="00044422"/>
    <w:pPr>
      <w:snapToGrid w:val="0"/>
      <w:jc w:val="left"/>
    </w:pPr>
  </w:style>
  <w:style w:type="character" w:styleId="a5">
    <w:name w:val="footnote reference"/>
    <w:semiHidden/>
    <w:rsid w:val="00044422"/>
    <w:rPr>
      <w:vertAlign w:val="superscript"/>
    </w:rPr>
  </w:style>
  <w:style w:type="paragraph" w:styleId="a6">
    <w:name w:val="header"/>
    <w:basedOn w:val="a"/>
    <w:rsid w:val="00044422"/>
    <w:pPr>
      <w:tabs>
        <w:tab w:val="center" w:pos="4252"/>
        <w:tab w:val="right" w:pos="8504"/>
      </w:tabs>
      <w:snapToGrid w:val="0"/>
    </w:pPr>
  </w:style>
  <w:style w:type="paragraph" w:styleId="a7">
    <w:name w:val="footer"/>
    <w:basedOn w:val="a"/>
    <w:rsid w:val="00044422"/>
    <w:pPr>
      <w:tabs>
        <w:tab w:val="center" w:pos="4252"/>
        <w:tab w:val="right" w:pos="8504"/>
      </w:tabs>
      <w:snapToGrid w:val="0"/>
    </w:pPr>
  </w:style>
  <w:style w:type="character" w:styleId="a8">
    <w:name w:val="page number"/>
    <w:basedOn w:val="a0"/>
    <w:rsid w:val="00044422"/>
  </w:style>
  <w:style w:type="character" w:styleId="a9">
    <w:name w:val="annotation reference"/>
    <w:semiHidden/>
    <w:rsid w:val="00044422"/>
    <w:rPr>
      <w:sz w:val="18"/>
      <w:szCs w:val="18"/>
    </w:rPr>
  </w:style>
  <w:style w:type="paragraph" w:styleId="aa">
    <w:name w:val="annotation text"/>
    <w:basedOn w:val="a"/>
    <w:semiHidden/>
    <w:rsid w:val="00044422"/>
    <w:pPr>
      <w:jc w:val="left"/>
    </w:pPr>
  </w:style>
  <w:style w:type="paragraph" w:styleId="ab">
    <w:name w:val="Date"/>
    <w:basedOn w:val="a"/>
    <w:next w:val="a"/>
    <w:rsid w:val="00044422"/>
    <w:rPr>
      <w:rFonts w:ascii="ＭＳ 明朝" w:hAnsi="ＭＳ 明朝"/>
    </w:rPr>
  </w:style>
  <w:style w:type="paragraph" w:styleId="ac">
    <w:name w:val="Balloon Text"/>
    <w:basedOn w:val="a"/>
    <w:semiHidden/>
    <w:rsid w:val="00044422"/>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C9DF3-7E3D-4249-8D96-1BBC22A2C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5091</Words>
  <Characters>484</Characters>
  <Application>Microsoft Office Word</Application>
  <DocSecurity>0</DocSecurity>
  <Lines>4</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全部利用の委託契約書</vt:lpstr>
      <vt:lpstr>全部利用の委託契約書</vt:lpstr>
    </vt:vector>
  </TitlesOfParts>
  <Company>トヨタ自動車</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全部利用の委託契約書</dc:title>
  <dc:creator>1342967</dc:creator>
  <cp:lastModifiedBy>TATSUYA HIGURASHI 日暮 達也</cp:lastModifiedBy>
  <cp:revision>2</cp:revision>
  <cp:lastPrinted>2022-03-16T03:34:00Z</cp:lastPrinted>
  <dcterms:created xsi:type="dcterms:W3CDTF">2025-10-08T11:42:00Z</dcterms:created>
  <dcterms:modified xsi:type="dcterms:W3CDTF">2025-10-08T11:42:00Z</dcterms:modified>
</cp:coreProperties>
</file>